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9C56" w14:textId="77777777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ДОГОВОР БАРТЕРА № ___</w:t>
      </w:r>
    </w:p>
    <w:p w14:paraId="5AB97106" w14:textId="5DF82EF7" w:rsid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г. ____________ </w:t>
      </w:r>
      <w:r>
        <w:rPr>
          <w:rFonts w:ascii="Times New Roman" w:hAnsi="Times New Roman" w:cs="Times New Roman"/>
          <w:sz w:val="23"/>
          <w:szCs w:val="23"/>
          <w:lang w:val="ru-KZ"/>
        </w:rPr>
        <w:t xml:space="preserve">                                                                                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>«__</w:t>
      </w:r>
      <w:r w:rsidRPr="0078370A">
        <w:rPr>
          <w:rFonts w:ascii="Times New Roman" w:hAnsi="Times New Roman" w:cs="Times New Roman"/>
          <w:i/>
          <w:iCs/>
          <w:sz w:val="23"/>
          <w:szCs w:val="23"/>
          <w:lang w:val="ru-KZ"/>
        </w:rPr>
        <w:t>» __________ 202</w:t>
      </w:r>
      <w:r>
        <w:rPr>
          <w:rFonts w:ascii="Times New Roman" w:hAnsi="Times New Roman" w:cs="Times New Roman"/>
          <w:i/>
          <w:iCs/>
          <w:sz w:val="23"/>
          <w:szCs w:val="23"/>
          <w:lang w:val="ru-KZ"/>
        </w:rPr>
        <w:t>___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года</w:t>
      </w:r>
    </w:p>
    <w:p w14:paraId="39CB7816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1731CE98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__________________________________________, БИН ____________, зарегистрированное по адресу: __________________________, в лице __________________________, действующего на основании __________________, именуемое в дальнейшем 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«Сторона 1»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>, с одной стороны,</w:t>
      </w:r>
    </w:p>
    <w:p w14:paraId="6CCF67C5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и</w:t>
      </w:r>
    </w:p>
    <w:p w14:paraId="6BCCE680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__________________________________________, БИН ____________, зарегистрированное по адресу: __________________________, в лице __________________________, действующего на основании __________________, именуемое в дальнейшем 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«Сторона 2»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>, с другой стороны,</w:t>
      </w:r>
    </w:p>
    <w:p w14:paraId="2EB3B91B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совместно именуемые 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«Стороны»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, а по отдельности — 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«Сторона»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, заключили настоящий договор бартера (далее — 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«Договор»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>) о нижеследующем.</w:t>
      </w:r>
    </w:p>
    <w:p w14:paraId="3FD11D58" w14:textId="4DCAC014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545F9F52" w14:textId="77777777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1. ПРЕДМЕТ ДОГОВОРА</w:t>
      </w:r>
    </w:p>
    <w:p w14:paraId="736FEB45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1.1.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В соответствии с условиями настоящего Договора Стороны обязуются осуществить взаимный обмен услугами без осуществления денежных расчетов, за исключением случаев, прямо предусмотренных настоящим Договором.</w:t>
      </w:r>
    </w:p>
    <w:p w14:paraId="27A1B825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1.2.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Сторона 1 принимает на себя обязательство оказать Стороне 2 следующие услуги:</w:t>
      </w:r>
    </w:p>
    <w:p w14:paraId="02222382" w14:textId="77777777" w:rsidR="0078370A" w:rsidRPr="0078370A" w:rsidRDefault="0078370A" w:rsidP="00783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Наименование услуги: __________________________</w:t>
      </w:r>
    </w:p>
    <w:p w14:paraId="72B8F150" w14:textId="77777777" w:rsidR="0078370A" w:rsidRPr="0078370A" w:rsidRDefault="0078370A" w:rsidP="00783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Описание услуги: __________________________</w:t>
      </w:r>
    </w:p>
    <w:p w14:paraId="3C0E8805" w14:textId="77777777" w:rsidR="0078370A" w:rsidRPr="0078370A" w:rsidRDefault="0078370A" w:rsidP="00783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Срок оказания услуг: __________________________</w:t>
      </w:r>
    </w:p>
    <w:p w14:paraId="1484FF43" w14:textId="77777777" w:rsidR="0078370A" w:rsidRPr="0078370A" w:rsidRDefault="0078370A" w:rsidP="00783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Особые условия оказания услуг (при наличии): __________________________</w:t>
      </w:r>
    </w:p>
    <w:p w14:paraId="4D415FD7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1.3.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Сторона 2, в свою очередь, обязуется оказать Стороне 1 следующие услуги:</w:t>
      </w:r>
    </w:p>
    <w:p w14:paraId="6006A547" w14:textId="77777777" w:rsidR="0078370A" w:rsidRPr="0078370A" w:rsidRDefault="0078370A" w:rsidP="007837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Наименование услуги: __________________________</w:t>
      </w:r>
    </w:p>
    <w:p w14:paraId="79FF7D64" w14:textId="77777777" w:rsidR="0078370A" w:rsidRPr="0078370A" w:rsidRDefault="0078370A" w:rsidP="007837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Описание услуги: __________________________</w:t>
      </w:r>
    </w:p>
    <w:p w14:paraId="597A550C" w14:textId="77777777" w:rsidR="0078370A" w:rsidRPr="0078370A" w:rsidRDefault="0078370A" w:rsidP="007837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Срок оказания услуг: __________________________</w:t>
      </w:r>
    </w:p>
    <w:p w14:paraId="451D809B" w14:textId="77777777" w:rsidR="0078370A" w:rsidRPr="0078370A" w:rsidRDefault="0078370A" w:rsidP="007837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Особые условия оказания услуг (при наличии): __________________________</w:t>
      </w:r>
    </w:p>
    <w:p w14:paraId="17DB8C95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1.4.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В рамках настоящего Договора каждая из Сторон одновременно выступает в качестве исполнителя услуг, предоставляемых другой Стороне, и заказчика услуг, оказываемых ей.</w:t>
      </w:r>
    </w:p>
    <w:p w14:paraId="5CACF489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1.5.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Подписанием настоящего Договора Стороны подтверждают, что обладают всей необходимой правоспособностью и полномочиями для заключения и исполнения настоящего Договора, а также что ими приняты во внимание все обстоятельства, которые могут повлиять на надлежащее исполнение обязательств.</w:t>
      </w:r>
    </w:p>
    <w:p w14:paraId="722E25C0" w14:textId="7637A22B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6F6B2BDC" w14:textId="77777777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2. ПОРЯДОК И УСЛОВИЯ ОКАЗАНИЯ УСЛУГ</w:t>
      </w:r>
    </w:p>
    <w:p w14:paraId="7D7E9386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2.1.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Услуги оказываются в сроки и на условиях, определенных настоящим Договором либо согласованных Сторонами дополнительно.</w:t>
      </w:r>
    </w:p>
    <w:p w14:paraId="7BEE7E93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lastRenderedPageBreak/>
        <w:t>2.2.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При необходимости изменения сроков оказания услуг соответствующие изменения подлежат согласованию Сторонами в письменной форме не позднее чем за 10 (десять) календарных дней до истечения первоначально установленного срока.</w:t>
      </w:r>
    </w:p>
    <w:p w14:paraId="077ADA32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2.3.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Результаты оказанных услуг подтверждаются подписанием Сторонами акта выполненных работ (оказанных услуг).</w:t>
      </w:r>
    </w:p>
    <w:p w14:paraId="0F116F55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2.4.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Стороны вправе привлекать к исполнению обязательств третьих лиц, обладающих необходимыми знаниями и квалификацией, если такое привлечение не противоречит условиям настоящего Договора.</w:t>
      </w:r>
    </w:p>
    <w:p w14:paraId="2AE8C814" w14:textId="7BAAC11D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3F506395" w14:textId="77777777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3. ТРЕБОВАНИЯ К КАЧЕСТВУ УСЛУГ</w:t>
      </w:r>
    </w:p>
    <w:p w14:paraId="0A092D70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3.1.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Оказываемые услуги должны соответствовать требованиям действующего законодательства Республики Казахстан, а также применимым стандартам и правилам осуществления соответствующего вида деятельности.</w:t>
      </w:r>
    </w:p>
    <w:p w14:paraId="1D20E127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3.2.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В случае выявления недостатков оказанных услуг либо несоответствия их установленным требованиям пострадавшая Сторона вправе потребовать по своему выбору:</w:t>
      </w:r>
    </w:p>
    <w:p w14:paraId="116A693E" w14:textId="77777777" w:rsidR="0078370A" w:rsidRPr="0078370A" w:rsidRDefault="0078370A" w:rsidP="007837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безвозмездного устранения выявленных недостатков;</w:t>
      </w:r>
    </w:p>
    <w:p w14:paraId="3A541B5B" w14:textId="77777777" w:rsidR="0078370A" w:rsidRPr="0078370A" w:rsidRDefault="0078370A" w:rsidP="007837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повторного оказания услуг надлежащего качества;</w:t>
      </w:r>
    </w:p>
    <w:p w14:paraId="47AA55DD" w14:textId="77777777" w:rsidR="0078370A" w:rsidRPr="0078370A" w:rsidRDefault="0078370A" w:rsidP="007837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возмещения причиненных убытков.</w:t>
      </w:r>
    </w:p>
    <w:p w14:paraId="6CACD706" w14:textId="60BF7CEE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3DC1F5EB" w14:textId="77777777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4. СТОИМОСТЬ УСЛУГ И УСЛОВИЯ РАСЧЕТОВ</w:t>
      </w:r>
    </w:p>
    <w:p w14:paraId="55041236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4.1.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Стороны исходят из того, что оказываемые ими услуги являются эквивалентными по стоимости, если иное не согласовано дополнительно.</w:t>
      </w:r>
    </w:p>
    <w:p w14:paraId="183B734B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4.2.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Каждая из Сторон самостоятельно несет расходы, связанные с исполнением своих обязательств по настоящему Договору, включая расходы на материалы, персонал и иные сопутствующие затраты.</w:t>
      </w:r>
    </w:p>
    <w:p w14:paraId="3BC2B746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4.3.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В случае если стоимость услуг одной Стороны превышает стоимость услуг другой Стороны, разница подлежит урегулированию путем заключения дополнительного соглашения либо посредством выплаты соответствующей денежной компенсации.</w:t>
      </w:r>
    </w:p>
    <w:p w14:paraId="37FDC6A8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4.4.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Налоги, государственные пошлины, таможенные платежи и иные обязательные сборы, возникающие в связи с исполнением настоящего Договора, оплачиваются Сторонами в соответствии с законодательством Республики Казахстан.</w:t>
      </w:r>
    </w:p>
    <w:p w14:paraId="1DBAE6C9" w14:textId="2D2898FE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26347900" w14:textId="77777777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5. ПРАВА И ОБЯЗАННОСТИ СТОРОН</w:t>
      </w:r>
    </w:p>
    <w:p w14:paraId="4612AF85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5.1. Стороны обязуются:</w:t>
      </w:r>
    </w:p>
    <w:p w14:paraId="55E455D6" w14:textId="77777777" w:rsidR="0078370A" w:rsidRPr="0078370A" w:rsidRDefault="0078370A" w:rsidP="007837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добросовестно и надлежащим образом исполнять обязательства, предусмотренные настоящим Договором;</w:t>
      </w:r>
    </w:p>
    <w:p w14:paraId="33BDC863" w14:textId="77777777" w:rsidR="0078370A" w:rsidRPr="0078370A" w:rsidRDefault="0078370A" w:rsidP="007837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соблюдать согласованные сроки оказания услуг;</w:t>
      </w:r>
    </w:p>
    <w:p w14:paraId="12BD490C" w14:textId="77777777" w:rsidR="0078370A" w:rsidRPr="0078370A" w:rsidRDefault="0078370A" w:rsidP="007837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своевременно оформлять результаты оказанных услуг соответствующими актами;</w:t>
      </w:r>
    </w:p>
    <w:p w14:paraId="02A804FD" w14:textId="77777777" w:rsidR="0078370A" w:rsidRPr="0078370A" w:rsidRDefault="0078370A" w:rsidP="007837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незамедлительно уведомлять другую Сторону о возникновении обстоятельств, препятствующих исполнению обязательств.</w:t>
      </w:r>
    </w:p>
    <w:p w14:paraId="02D41729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5.2. Стороны вправе:</w:t>
      </w:r>
    </w:p>
    <w:p w14:paraId="1D892AAF" w14:textId="77777777" w:rsidR="0078370A" w:rsidRPr="0078370A" w:rsidRDefault="0078370A" w:rsidP="0078370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требовать надлежащего исполнения обязательств по настоящему Договору;</w:t>
      </w:r>
    </w:p>
    <w:p w14:paraId="32373B2F" w14:textId="77777777" w:rsidR="0078370A" w:rsidRPr="0078370A" w:rsidRDefault="0078370A" w:rsidP="0078370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получать от другой Стороны информацию, необходимую для исполнения настоящего Договора;</w:t>
      </w:r>
    </w:p>
    <w:p w14:paraId="0BE65471" w14:textId="77777777" w:rsidR="0078370A" w:rsidRPr="0078370A" w:rsidRDefault="0078370A" w:rsidP="0078370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требовать возмещения убытков, причиненных неисполнением либо ненадлежащим исполнением обязательств.</w:t>
      </w:r>
    </w:p>
    <w:p w14:paraId="1E4228C7" w14:textId="09821CA5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6B2316D5" w14:textId="77777777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6. ОТВЕТСТВЕННОСТЬ СТОРОН</w:t>
      </w:r>
    </w:p>
    <w:p w14:paraId="3C2FE097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6.1.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За нарушение сроков исполнения обязательств виновная Сторона уплачивает другой Стороне пеню в размере 5 % от стоимости соответствующих услуг за каждый день просрочки, если иное не будет согласовано Сторонами.</w:t>
      </w:r>
    </w:p>
    <w:p w14:paraId="13C7DA66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6.2.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В случае необоснованного отказа одной из Сторон от принятия результатов оказанных услуг другая Сторона вправе потребовать уплаты штрафа в размере 30 % от общей стоимости услуг, предусмотренных настоящим Договором.</w:t>
      </w:r>
    </w:p>
    <w:p w14:paraId="751230DA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6.3.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Ответственность Сторон по настоящему Договору ограничивается возмещением фактически причиненного ущерба. Косвенные убытки, включая упущенную выгоду, возмещению не подлежат.</w:t>
      </w:r>
    </w:p>
    <w:p w14:paraId="55E90511" w14:textId="77777777" w:rsid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6.4.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Применение штрафных санкций не освобождает Сторону-нарушителя от обязанности надлежащего исполнения обязательств.</w:t>
      </w:r>
    </w:p>
    <w:p w14:paraId="49EB3E5A" w14:textId="77777777" w:rsid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26F5172B" w14:textId="064854B9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7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 КОНФИДЕНЦИАЛЬНОСТЬ</w:t>
      </w:r>
    </w:p>
    <w:p w14:paraId="23869647" w14:textId="7AD72DCB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7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.1.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Стороны обязуются не разглашать третьим лицам информацию, полученную в связи с заключением и исполнением настоящего Договора, без предварительного письменного согласия другой Стороны.</w:t>
      </w:r>
    </w:p>
    <w:p w14:paraId="7D3FEA78" w14:textId="4CF63C2E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7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.2.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Конфиденциальной считается любая информация коммерческого, технического или организационного характера, полученная одной Стороной от другой Стороны.</w:t>
      </w:r>
    </w:p>
    <w:p w14:paraId="52808181" w14:textId="5CACE32D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7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.3.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Обязанность по соблюдению конфиденциальности сохраняется в течение срока действия настоящего Договора и в течение 2 (двух) лет после его прекращения.</w:t>
      </w:r>
    </w:p>
    <w:p w14:paraId="67745057" w14:textId="5F91ADA5" w:rsidR="0078370A" w:rsidRPr="0078370A" w:rsidRDefault="0078370A" w:rsidP="0078370A">
      <w:pPr>
        <w:jc w:val="center"/>
        <w:rPr>
          <w:rFonts w:ascii="Times New Roman" w:hAnsi="Times New Roman" w:cs="Times New Roman"/>
          <w:sz w:val="23"/>
          <w:szCs w:val="23"/>
          <w:lang w:val="ru-KZ"/>
        </w:rPr>
      </w:pPr>
    </w:p>
    <w:p w14:paraId="743AFA69" w14:textId="1FA70423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8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 СРОК ДЕЙСТВИЯ ДОГОВОРА</w:t>
      </w:r>
    </w:p>
    <w:p w14:paraId="15A58210" w14:textId="3EF17398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8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.1.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Настоящий Договор вступает в силу с момента его подписания Сторонами и действует до полного исполнения ими своих обязательств.</w:t>
      </w:r>
    </w:p>
    <w:p w14:paraId="097B534B" w14:textId="3A07E8A4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8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.2.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Договор может быть расторгнут:</w:t>
      </w:r>
    </w:p>
    <w:p w14:paraId="5B370F8E" w14:textId="77777777" w:rsidR="0078370A" w:rsidRPr="0078370A" w:rsidRDefault="0078370A" w:rsidP="0078370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по взаимному соглашению Сторон;</w:t>
      </w:r>
    </w:p>
    <w:p w14:paraId="6A5C93F9" w14:textId="77777777" w:rsidR="0078370A" w:rsidRPr="0078370A" w:rsidRDefault="0078370A" w:rsidP="0078370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по основаниям, предусмотренным законодательством Республики Казахстан;</w:t>
      </w:r>
    </w:p>
    <w:p w14:paraId="7AC6141C" w14:textId="039CB3B8" w:rsidR="0078370A" w:rsidRPr="0078370A" w:rsidRDefault="0078370A" w:rsidP="0078370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sz w:val="23"/>
          <w:szCs w:val="23"/>
          <w:lang w:val="ru-KZ"/>
        </w:rPr>
        <w:t>в иных случаях, предусмотренных настоящим Договором.</w:t>
      </w:r>
    </w:p>
    <w:p w14:paraId="468679B9" w14:textId="542E57AA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9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 ПОРЯДОК РАЗРЕШЕНИЯ СПОРОВ</w:t>
      </w:r>
    </w:p>
    <w:p w14:paraId="2FF876BD" w14:textId="1B9848DE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9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.1.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Все споры и разногласия, возникающие из настоящего Договора либо в связи с ним, подлежат урегулированию путем переговоров между Сторонами.</w:t>
      </w:r>
    </w:p>
    <w:p w14:paraId="37D2AD8E" w14:textId="2D367D41" w:rsid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9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.2.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</w:t>
      </w:r>
      <w:r w:rsidRPr="00E31182">
        <w:rPr>
          <w:rFonts w:ascii="Times New Roman" w:hAnsi="Times New Roman" w:cs="Times New Roman"/>
          <w:sz w:val="24"/>
          <w:szCs w:val="24"/>
        </w:rPr>
        <w:t>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Pr="00FF1534">
        <w:rPr>
          <w:rFonts w:ascii="Times New Roman" w:hAnsi="Times New Roman" w:cs="Times New Roman"/>
          <w:sz w:val="23"/>
          <w:szCs w:val="23"/>
          <w:lang w:val="ru-KZ"/>
        </w:rPr>
        <w:t>.</w:t>
      </w:r>
    </w:p>
    <w:p w14:paraId="1D50346C" w14:textId="77777777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2858E4FF" w14:textId="46CEB658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0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 ЗАКЛЮЧИТЕЛЬНЫЕ ПОЛОЖЕНИЯ</w:t>
      </w:r>
    </w:p>
    <w:p w14:paraId="7555DE41" w14:textId="4DBC37BA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0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.1.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Передача прав и обязанностей по настоящему Договору третьим лицам допускается только с письменного согласия другой Стороны.</w:t>
      </w:r>
    </w:p>
    <w:p w14:paraId="7A3C58B9" w14:textId="0B91DF62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0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.2.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В случае изменения реквизитов, адреса или банковских данных Сторона обязана уведомить об этом другую Сторону в течение 3 календарных дней.</w:t>
      </w:r>
    </w:p>
    <w:p w14:paraId="7824ADCF" w14:textId="2C5BA4E3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0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.3.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Недействительность одного из положений настоящего Договора не влечет недействительность остальных его положений.</w:t>
      </w:r>
    </w:p>
    <w:p w14:paraId="322CE11A" w14:textId="47B370AA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0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.4.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Все изменения и дополнения к настоящему Договору действительны только при условии их письменного оформления и подписания Сторонами.</w:t>
      </w:r>
    </w:p>
    <w:p w14:paraId="7EC46281" w14:textId="7D201FD2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0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.5.</w:t>
      </w:r>
      <w:r w:rsidRPr="0078370A">
        <w:rPr>
          <w:rFonts w:ascii="Times New Roman" w:hAnsi="Times New Roman" w:cs="Times New Roman"/>
          <w:sz w:val="23"/>
          <w:szCs w:val="23"/>
          <w:lang w:val="ru-KZ"/>
        </w:rPr>
        <w:t xml:space="preserve">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03FAAE" w14:textId="28F7C3F1" w:rsidR="0078370A" w:rsidRPr="0078370A" w:rsidRDefault="0078370A" w:rsidP="0078370A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66B4BCF3" w14:textId="29D6A6A9" w:rsidR="0078370A" w:rsidRPr="0078370A" w:rsidRDefault="0078370A" w:rsidP="0078370A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  <w:lang w:val="ru-KZ"/>
        </w:rPr>
        <w:t>1</w:t>
      </w:r>
      <w:r w:rsidRPr="0078370A">
        <w:rPr>
          <w:rFonts w:ascii="Times New Roman" w:hAnsi="Times New Roman" w:cs="Times New Roman"/>
          <w:b/>
          <w:bCs/>
          <w:sz w:val="23"/>
          <w:szCs w:val="23"/>
          <w:lang w:val="ru-KZ"/>
        </w:rPr>
        <w:t>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370A" w:rsidRPr="0055074D" w14:paraId="1D1F41B2" w14:textId="77777777" w:rsidTr="00F32F83">
        <w:trPr>
          <w:trHeight w:val="655"/>
        </w:trPr>
        <w:tc>
          <w:tcPr>
            <w:tcW w:w="4672" w:type="dxa"/>
            <w:vAlign w:val="center"/>
          </w:tcPr>
          <w:p w14:paraId="149BEC98" w14:textId="28884489" w:rsidR="0078370A" w:rsidRPr="0055074D" w:rsidRDefault="0078370A" w:rsidP="00F3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СТОРОНА-1</w:t>
            </w:r>
          </w:p>
        </w:tc>
        <w:tc>
          <w:tcPr>
            <w:tcW w:w="4673" w:type="dxa"/>
            <w:vAlign w:val="center"/>
          </w:tcPr>
          <w:p w14:paraId="3CD04621" w14:textId="7C4FC25A" w:rsidR="0078370A" w:rsidRPr="0055074D" w:rsidRDefault="0078370A" w:rsidP="00F3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СТОРОНА-2</w:t>
            </w:r>
          </w:p>
        </w:tc>
      </w:tr>
      <w:tr w:rsidR="0078370A" w:rsidRPr="0055074D" w14:paraId="40FFE208" w14:textId="77777777" w:rsidTr="00F32F83">
        <w:trPr>
          <w:trHeight w:val="976"/>
        </w:trPr>
        <w:tc>
          <w:tcPr>
            <w:tcW w:w="4672" w:type="dxa"/>
          </w:tcPr>
          <w:p w14:paraId="53281E1B" w14:textId="77777777" w:rsidR="0078370A" w:rsidRPr="0055074D" w:rsidRDefault="0078370A" w:rsidP="00F32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517E6D9" w14:textId="77777777" w:rsidR="0078370A" w:rsidRPr="0055074D" w:rsidRDefault="0078370A" w:rsidP="00F32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8F2686" w14:textId="77777777" w:rsidR="0078370A" w:rsidRPr="0055074D" w:rsidRDefault="0078370A" w:rsidP="0078370A">
      <w:pPr>
        <w:rPr>
          <w:rFonts w:ascii="Times New Roman" w:hAnsi="Times New Roman" w:cs="Times New Roman"/>
          <w:b/>
          <w:sz w:val="24"/>
          <w:szCs w:val="24"/>
        </w:rPr>
      </w:pPr>
    </w:p>
    <w:p w14:paraId="25ED31EA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F7B"/>
    <w:multiLevelType w:val="multilevel"/>
    <w:tmpl w:val="07EA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13F8B"/>
    <w:multiLevelType w:val="multilevel"/>
    <w:tmpl w:val="E410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22CF8"/>
    <w:multiLevelType w:val="multilevel"/>
    <w:tmpl w:val="D2DE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C2236"/>
    <w:multiLevelType w:val="multilevel"/>
    <w:tmpl w:val="52C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D3F2D"/>
    <w:multiLevelType w:val="multilevel"/>
    <w:tmpl w:val="A26E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8083A"/>
    <w:multiLevelType w:val="multilevel"/>
    <w:tmpl w:val="B382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250429">
    <w:abstractNumId w:val="2"/>
  </w:num>
  <w:num w:numId="2" w16cid:durableId="929240829">
    <w:abstractNumId w:val="3"/>
  </w:num>
  <w:num w:numId="3" w16cid:durableId="1285040809">
    <w:abstractNumId w:val="1"/>
  </w:num>
  <w:num w:numId="4" w16cid:durableId="56169708">
    <w:abstractNumId w:val="4"/>
  </w:num>
  <w:num w:numId="5" w16cid:durableId="1343362535">
    <w:abstractNumId w:val="5"/>
  </w:num>
  <w:num w:numId="6" w16cid:durableId="153507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0A"/>
    <w:rsid w:val="0078370A"/>
    <w:rsid w:val="00857AD5"/>
    <w:rsid w:val="00D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40CF"/>
  <w15:chartTrackingRefBased/>
  <w15:docId w15:val="{9FB3EFF2-C134-4423-856F-46818B03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7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7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7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7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7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7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7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7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7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7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370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8370A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2026-03-12T06:32:00Z</dcterms:created>
  <dcterms:modified xsi:type="dcterms:W3CDTF">2026-03-12T06:42:00Z</dcterms:modified>
</cp:coreProperties>
</file>