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CC2FD0" w14:textId="77777777" w:rsidR="003E2CA4" w:rsidRPr="003E2CA4" w:rsidRDefault="003E2CA4" w:rsidP="003E2CA4">
      <w:pPr>
        <w:jc w:val="center"/>
        <w:rPr>
          <w:rFonts w:ascii="Times New Roman" w:hAnsi="Times New Roman" w:cs="Times New Roman"/>
          <w:sz w:val="24"/>
          <w:szCs w:val="24"/>
          <w:lang w:val="ru-KZ"/>
        </w:rPr>
      </w:pPr>
      <w:r w:rsidRPr="003E2CA4">
        <w:rPr>
          <w:rFonts w:ascii="Times New Roman" w:hAnsi="Times New Roman" w:cs="Times New Roman"/>
          <w:b/>
          <w:bCs/>
          <w:sz w:val="24"/>
          <w:szCs w:val="24"/>
          <w:lang w:val="ru-KZ"/>
        </w:rPr>
        <w:t>ДОГОВОР ФИНАНСОВОГО ЛИЗИНГА № __</w:t>
      </w:r>
    </w:p>
    <w:p w14:paraId="5953212B" w14:textId="7EF3C84F" w:rsidR="003E2CA4" w:rsidRPr="003E2CA4" w:rsidRDefault="003E2CA4" w:rsidP="003E2CA4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3E2CA4">
        <w:rPr>
          <w:rFonts w:ascii="Times New Roman" w:hAnsi="Times New Roman" w:cs="Times New Roman"/>
          <w:sz w:val="24"/>
          <w:szCs w:val="24"/>
          <w:lang w:val="ru-KZ"/>
        </w:rPr>
        <w:t xml:space="preserve">г. ________ </w:t>
      </w:r>
      <w:r>
        <w:rPr>
          <w:rFonts w:ascii="Times New Roman" w:hAnsi="Times New Roman" w:cs="Times New Roman"/>
          <w:sz w:val="24"/>
          <w:szCs w:val="24"/>
          <w:lang w:val="ru-KZ"/>
        </w:rPr>
        <w:t xml:space="preserve">                                                                                            </w:t>
      </w:r>
      <w:r w:rsidRPr="003E2CA4">
        <w:rPr>
          <w:rFonts w:ascii="Times New Roman" w:hAnsi="Times New Roman" w:cs="Times New Roman"/>
          <w:sz w:val="24"/>
          <w:szCs w:val="24"/>
          <w:lang w:val="ru-KZ"/>
        </w:rPr>
        <w:t>«__» __________ 202_ г.</w:t>
      </w:r>
    </w:p>
    <w:p w14:paraId="652C49F5" w14:textId="77777777" w:rsidR="003E2CA4" w:rsidRPr="003E2CA4" w:rsidRDefault="003E2CA4" w:rsidP="003E2CA4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3E2CA4">
        <w:rPr>
          <w:rFonts w:ascii="Times New Roman" w:hAnsi="Times New Roman" w:cs="Times New Roman"/>
          <w:sz w:val="24"/>
          <w:szCs w:val="24"/>
          <w:lang w:val="ru-KZ"/>
        </w:rPr>
        <w:t>__________________________________________, именуемое в дальнейшем «Лизингодатель», в лице ____________________, действующего на основании ____________________, с одной стороны,</w:t>
      </w:r>
      <w:r w:rsidRPr="003E2CA4">
        <w:rPr>
          <w:rFonts w:ascii="Times New Roman" w:hAnsi="Times New Roman" w:cs="Times New Roman"/>
          <w:sz w:val="24"/>
          <w:szCs w:val="24"/>
          <w:lang w:val="ru-KZ"/>
        </w:rPr>
        <w:br/>
        <w:t>и</w:t>
      </w:r>
      <w:r w:rsidRPr="003E2CA4">
        <w:rPr>
          <w:rFonts w:ascii="Times New Roman" w:hAnsi="Times New Roman" w:cs="Times New Roman"/>
          <w:sz w:val="24"/>
          <w:szCs w:val="24"/>
          <w:lang w:val="ru-KZ"/>
        </w:rPr>
        <w:br/>
        <w:t>__________________________________________, именуемое в дальнейшем «Лизингополучатель», в лице ____________________, действующего на основании ____________________, с другой стороны,</w:t>
      </w:r>
    </w:p>
    <w:p w14:paraId="6F1E25F3" w14:textId="77777777" w:rsidR="003E2CA4" w:rsidRPr="003E2CA4" w:rsidRDefault="003E2CA4" w:rsidP="003E2CA4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3E2CA4">
        <w:rPr>
          <w:rFonts w:ascii="Times New Roman" w:hAnsi="Times New Roman" w:cs="Times New Roman"/>
          <w:sz w:val="24"/>
          <w:szCs w:val="24"/>
          <w:lang w:val="ru-KZ"/>
        </w:rPr>
        <w:t>совместно именуемые «Стороны», а по отдельности — «Сторона», заключили настоящий договор финансового лизинга (далее — «Договор») о нижеследующем:</w:t>
      </w:r>
    </w:p>
    <w:p w14:paraId="72A2D555" w14:textId="695884E5" w:rsidR="003E2CA4" w:rsidRPr="003E2CA4" w:rsidRDefault="003E2CA4" w:rsidP="003E2CA4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</w:p>
    <w:p w14:paraId="6BDF1A08" w14:textId="77777777" w:rsidR="003E2CA4" w:rsidRPr="003E2CA4" w:rsidRDefault="003E2CA4" w:rsidP="003E2CA4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r w:rsidRPr="003E2CA4">
        <w:rPr>
          <w:rFonts w:ascii="Times New Roman" w:hAnsi="Times New Roman" w:cs="Times New Roman"/>
          <w:b/>
          <w:bCs/>
          <w:sz w:val="24"/>
          <w:szCs w:val="24"/>
          <w:lang w:val="ru-KZ"/>
        </w:rPr>
        <w:t>1. ПРЕДМЕТ ДОГОВОРА</w:t>
      </w:r>
    </w:p>
    <w:p w14:paraId="68F6A45B" w14:textId="77777777" w:rsidR="003E2CA4" w:rsidRPr="003E2CA4" w:rsidRDefault="003E2CA4" w:rsidP="003E2CA4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3E2CA4">
        <w:rPr>
          <w:rFonts w:ascii="Times New Roman" w:hAnsi="Times New Roman" w:cs="Times New Roman"/>
          <w:sz w:val="24"/>
          <w:szCs w:val="24"/>
          <w:lang w:val="ru-KZ"/>
        </w:rPr>
        <w:t>1.1. Лизингодатель обязуется приобрести в собственность имущество (далее — «Имущество») у поставщика, определенного Лизингополучателем, и предоставить его Лизингополучателю во временное владение и пользование за плату.</w:t>
      </w:r>
    </w:p>
    <w:p w14:paraId="590C3636" w14:textId="77777777" w:rsidR="003E2CA4" w:rsidRPr="003E2CA4" w:rsidRDefault="003E2CA4" w:rsidP="003E2CA4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3E2CA4">
        <w:rPr>
          <w:rFonts w:ascii="Times New Roman" w:hAnsi="Times New Roman" w:cs="Times New Roman"/>
          <w:sz w:val="24"/>
          <w:szCs w:val="24"/>
          <w:lang w:val="ru-KZ"/>
        </w:rPr>
        <w:t>1.2. Лизингополучатель обязуется принять Имущество, использовать его по назначению, своевременно вносить лизинговые платежи и по окончании срока Договора вернуть Имущество либо выкупить его по остаточной стоимости (если это предусмотрено условиями Договора).</w:t>
      </w:r>
    </w:p>
    <w:p w14:paraId="448898D3" w14:textId="77777777" w:rsidR="003E2CA4" w:rsidRPr="003E2CA4" w:rsidRDefault="003E2CA4" w:rsidP="003E2CA4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3E2CA4">
        <w:rPr>
          <w:rFonts w:ascii="Times New Roman" w:hAnsi="Times New Roman" w:cs="Times New Roman"/>
          <w:sz w:val="24"/>
          <w:szCs w:val="24"/>
          <w:lang w:val="ru-KZ"/>
        </w:rPr>
        <w:t>1.3. Характеристики Имущества (наименование, модель, марка, год выпуска и иные параметры) указываются в настоящем Договоре и/или его приложениях.</w:t>
      </w:r>
    </w:p>
    <w:p w14:paraId="475B9D03" w14:textId="77777777" w:rsidR="003E2CA4" w:rsidRPr="003E2CA4" w:rsidRDefault="003E2CA4" w:rsidP="003E2CA4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3E2CA4">
        <w:rPr>
          <w:rFonts w:ascii="Times New Roman" w:hAnsi="Times New Roman" w:cs="Times New Roman"/>
          <w:sz w:val="24"/>
          <w:szCs w:val="24"/>
          <w:lang w:val="ru-KZ"/>
        </w:rPr>
        <w:t>1.4. Поставщик Имущества: __________________________.</w:t>
      </w:r>
    </w:p>
    <w:p w14:paraId="20A34512" w14:textId="03EF2B53" w:rsidR="003E2CA4" w:rsidRPr="003E2CA4" w:rsidRDefault="003E2CA4" w:rsidP="003E2CA4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</w:p>
    <w:p w14:paraId="329D9A3B" w14:textId="77777777" w:rsidR="003E2CA4" w:rsidRPr="003E2CA4" w:rsidRDefault="003E2CA4" w:rsidP="003E2CA4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r w:rsidRPr="003E2CA4">
        <w:rPr>
          <w:rFonts w:ascii="Times New Roman" w:hAnsi="Times New Roman" w:cs="Times New Roman"/>
          <w:b/>
          <w:bCs/>
          <w:sz w:val="24"/>
          <w:szCs w:val="24"/>
          <w:lang w:val="ru-KZ"/>
        </w:rPr>
        <w:t>2. ПРАВА И ОБЯЗАННОСТИ ЛИЗИНГОДАТЕЛЯ</w:t>
      </w:r>
    </w:p>
    <w:p w14:paraId="6332A957" w14:textId="77777777" w:rsidR="003E2CA4" w:rsidRPr="003E2CA4" w:rsidRDefault="003E2CA4" w:rsidP="003E2CA4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3E2CA4">
        <w:rPr>
          <w:rFonts w:ascii="Times New Roman" w:hAnsi="Times New Roman" w:cs="Times New Roman"/>
          <w:b/>
          <w:bCs/>
          <w:sz w:val="24"/>
          <w:szCs w:val="24"/>
          <w:lang w:val="ru-KZ"/>
        </w:rPr>
        <w:t>2.1. Лизингодатель обязуется:</w:t>
      </w:r>
    </w:p>
    <w:p w14:paraId="29975BA1" w14:textId="77777777" w:rsidR="003E2CA4" w:rsidRPr="003E2CA4" w:rsidRDefault="003E2CA4" w:rsidP="003E2CA4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3E2CA4">
        <w:rPr>
          <w:rFonts w:ascii="Times New Roman" w:hAnsi="Times New Roman" w:cs="Times New Roman"/>
          <w:sz w:val="24"/>
          <w:szCs w:val="24"/>
          <w:lang w:val="ru-KZ"/>
        </w:rPr>
        <w:t xml:space="preserve">приобрести Имущество на согласованных условиях и передать его Лизингополучателю в установленный срок; </w:t>
      </w:r>
    </w:p>
    <w:p w14:paraId="2EA2EDFB" w14:textId="77777777" w:rsidR="003E2CA4" w:rsidRPr="003E2CA4" w:rsidRDefault="003E2CA4" w:rsidP="003E2CA4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3E2CA4">
        <w:rPr>
          <w:rFonts w:ascii="Times New Roman" w:hAnsi="Times New Roman" w:cs="Times New Roman"/>
          <w:sz w:val="24"/>
          <w:szCs w:val="24"/>
          <w:lang w:val="ru-KZ"/>
        </w:rPr>
        <w:t xml:space="preserve">предоставить документы, необходимые для эксплуатации Имущества; </w:t>
      </w:r>
    </w:p>
    <w:p w14:paraId="3B907C64" w14:textId="77777777" w:rsidR="003E2CA4" w:rsidRPr="003E2CA4" w:rsidRDefault="003E2CA4" w:rsidP="003E2CA4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3E2CA4">
        <w:rPr>
          <w:rFonts w:ascii="Times New Roman" w:hAnsi="Times New Roman" w:cs="Times New Roman"/>
          <w:sz w:val="24"/>
          <w:szCs w:val="24"/>
          <w:lang w:val="ru-KZ"/>
        </w:rPr>
        <w:t xml:space="preserve">оформить передачу Имущества актом приема-передачи; </w:t>
      </w:r>
    </w:p>
    <w:p w14:paraId="3100E9BC" w14:textId="77777777" w:rsidR="003E2CA4" w:rsidRPr="003E2CA4" w:rsidRDefault="003E2CA4" w:rsidP="003E2CA4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3E2CA4">
        <w:rPr>
          <w:rFonts w:ascii="Times New Roman" w:hAnsi="Times New Roman" w:cs="Times New Roman"/>
          <w:sz w:val="24"/>
          <w:szCs w:val="24"/>
          <w:lang w:val="ru-KZ"/>
        </w:rPr>
        <w:t xml:space="preserve">не вмешиваться в деятельность Лизингополучателя при соблюдении им условий Договора; </w:t>
      </w:r>
    </w:p>
    <w:p w14:paraId="0B13B03C" w14:textId="77777777" w:rsidR="003E2CA4" w:rsidRPr="003E2CA4" w:rsidRDefault="003E2CA4" w:rsidP="003E2CA4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3E2CA4">
        <w:rPr>
          <w:rFonts w:ascii="Times New Roman" w:hAnsi="Times New Roman" w:cs="Times New Roman"/>
          <w:sz w:val="24"/>
          <w:szCs w:val="24"/>
          <w:lang w:val="ru-KZ"/>
        </w:rPr>
        <w:t xml:space="preserve">обеспечить возможность выкупа Имущества по остаточной стоимости (при наличии такого условия); </w:t>
      </w:r>
    </w:p>
    <w:p w14:paraId="0D5CA699" w14:textId="77777777" w:rsidR="003E2CA4" w:rsidRPr="003E2CA4" w:rsidRDefault="003E2CA4" w:rsidP="003E2CA4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3E2CA4">
        <w:rPr>
          <w:rFonts w:ascii="Times New Roman" w:hAnsi="Times New Roman" w:cs="Times New Roman"/>
          <w:sz w:val="24"/>
          <w:szCs w:val="24"/>
          <w:lang w:val="ru-KZ"/>
        </w:rPr>
        <w:t xml:space="preserve">застраховать Имущество в пользу Лизингополучателя. </w:t>
      </w:r>
    </w:p>
    <w:p w14:paraId="366FE2EC" w14:textId="77777777" w:rsidR="003E2CA4" w:rsidRPr="003E2CA4" w:rsidRDefault="003E2CA4" w:rsidP="003E2CA4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3E2CA4">
        <w:rPr>
          <w:rFonts w:ascii="Times New Roman" w:hAnsi="Times New Roman" w:cs="Times New Roman"/>
          <w:b/>
          <w:bCs/>
          <w:sz w:val="24"/>
          <w:szCs w:val="24"/>
          <w:lang w:val="ru-KZ"/>
        </w:rPr>
        <w:t>2.2. Лизингодатель вправе:</w:t>
      </w:r>
    </w:p>
    <w:p w14:paraId="7D613912" w14:textId="77777777" w:rsidR="003E2CA4" w:rsidRPr="003E2CA4" w:rsidRDefault="003E2CA4" w:rsidP="003E2CA4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3E2CA4">
        <w:rPr>
          <w:rFonts w:ascii="Times New Roman" w:hAnsi="Times New Roman" w:cs="Times New Roman"/>
          <w:sz w:val="24"/>
          <w:szCs w:val="24"/>
          <w:lang w:val="ru-KZ"/>
        </w:rPr>
        <w:t xml:space="preserve">получать лизинговые платежи; </w:t>
      </w:r>
    </w:p>
    <w:p w14:paraId="15D7505E" w14:textId="77777777" w:rsidR="003E2CA4" w:rsidRPr="003E2CA4" w:rsidRDefault="003E2CA4" w:rsidP="003E2CA4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3E2CA4">
        <w:rPr>
          <w:rFonts w:ascii="Times New Roman" w:hAnsi="Times New Roman" w:cs="Times New Roman"/>
          <w:sz w:val="24"/>
          <w:szCs w:val="24"/>
          <w:lang w:val="ru-KZ"/>
        </w:rPr>
        <w:lastRenderedPageBreak/>
        <w:t xml:space="preserve">контролировать использование и состояние Имущества; </w:t>
      </w:r>
    </w:p>
    <w:p w14:paraId="0032DE20" w14:textId="77777777" w:rsidR="003E2CA4" w:rsidRPr="003E2CA4" w:rsidRDefault="003E2CA4" w:rsidP="003E2CA4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3E2CA4">
        <w:rPr>
          <w:rFonts w:ascii="Times New Roman" w:hAnsi="Times New Roman" w:cs="Times New Roman"/>
          <w:sz w:val="24"/>
          <w:szCs w:val="24"/>
          <w:lang w:val="ru-KZ"/>
        </w:rPr>
        <w:t xml:space="preserve">требовать досрочного возврата Имущества, выкупной стоимости, расторжения Договора и возмещения убытков при нарушении условий. </w:t>
      </w:r>
    </w:p>
    <w:p w14:paraId="3A80190A" w14:textId="095DB25F" w:rsidR="003E2CA4" w:rsidRPr="003E2CA4" w:rsidRDefault="003E2CA4" w:rsidP="003E2CA4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</w:p>
    <w:p w14:paraId="5F4D5CF0" w14:textId="77777777" w:rsidR="003E2CA4" w:rsidRPr="003E2CA4" w:rsidRDefault="003E2CA4" w:rsidP="003E2CA4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r w:rsidRPr="003E2CA4">
        <w:rPr>
          <w:rFonts w:ascii="Times New Roman" w:hAnsi="Times New Roman" w:cs="Times New Roman"/>
          <w:b/>
          <w:bCs/>
          <w:sz w:val="24"/>
          <w:szCs w:val="24"/>
          <w:lang w:val="ru-KZ"/>
        </w:rPr>
        <w:t>3. ПРАВА И ОБЯЗАННОСТИ ЛИЗИНГОПОЛУЧАТЕЛЯ</w:t>
      </w:r>
    </w:p>
    <w:p w14:paraId="35F35647" w14:textId="77777777" w:rsidR="003E2CA4" w:rsidRPr="003E2CA4" w:rsidRDefault="003E2CA4" w:rsidP="003E2CA4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3E2CA4">
        <w:rPr>
          <w:rFonts w:ascii="Times New Roman" w:hAnsi="Times New Roman" w:cs="Times New Roman"/>
          <w:b/>
          <w:bCs/>
          <w:sz w:val="24"/>
          <w:szCs w:val="24"/>
          <w:lang w:val="ru-KZ"/>
        </w:rPr>
        <w:t>3.1. Лизингополучатель обязуется:</w:t>
      </w:r>
    </w:p>
    <w:p w14:paraId="5341BBA2" w14:textId="77777777" w:rsidR="003E2CA4" w:rsidRPr="003E2CA4" w:rsidRDefault="003E2CA4" w:rsidP="003E2CA4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3E2CA4">
        <w:rPr>
          <w:rFonts w:ascii="Times New Roman" w:hAnsi="Times New Roman" w:cs="Times New Roman"/>
          <w:sz w:val="24"/>
          <w:szCs w:val="24"/>
          <w:lang w:val="ru-KZ"/>
        </w:rPr>
        <w:t xml:space="preserve">принять Имущество и использовать его по назначению; </w:t>
      </w:r>
    </w:p>
    <w:p w14:paraId="1BC80787" w14:textId="77777777" w:rsidR="003E2CA4" w:rsidRPr="003E2CA4" w:rsidRDefault="003E2CA4" w:rsidP="003E2CA4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3E2CA4">
        <w:rPr>
          <w:rFonts w:ascii="Times New Roman" w:hAnsi="Times New Roman" w:cs="Times New Roman"/>
          <w:sz w:val="24"/>
          <w:szCs w:val="24"/>
          <w:lang w:val="ru-KZ"/>
        </w:rPr>
        <w:t xml:space="preserve">своевременно вносить платежи; </w:t>
      </w:r>
    </w:p>
    <w:p w14:paraId="63D57911" w14:textId="77777777" w:rsidR="003E2CA4" w:rsidRPr="003E2CA4" w:rsidRDefault="003E2CA4" w:rsidP="003E2CA4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3E2CA4">
        <w:rPr>
          <w:rFonts w:ascii="Times New Roman" w:hAnsi="Times New Roman" w:cs="Times New Roman"/>
          <w:sz w:val="24"/>
          <w:szCs w:val="24"/>
          <w:lang w:val="ru-KZ"/>
        </w:rPr>
        <w:t xml:space="preserve">поддерживать Имущество в исправном состоянии; </w:t>
      </w:r>
    </w:p>
    <w:p w14:paraId="0F9275C4" w14:textId="77777777" w:rsidR="003E2CA4" w:rsidRPr="003E2CA4" w:rsidRDefault="003E2CA4" w:rsidP="003E2CA4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3E2CA4">
        <w:rPr>
          <w:rFonts w:ascii="Times New Roman" w:hAnsi="Times New Roman" w:cs="Times New Roman"/>
          <w:sz w:val="24"/>
          <w:szCs w:val="24"/>
          <w:lang w:val="ru-KZ"/>
        </w:rPr>
        <w:t xml:space="preserve">вернуть Имущество по окончании срока, если не реализовано право выкупа. </w:t>
      </w:r>
    </w:p>
    <w:p w14:paraId="00BCABF6" w14:textId="77777777" w:rsidR="003E2CA4" w:rsidRPr="003E2CA4" w:rsidRDefault="003E2CA4" w:rsidP="003E2CA4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3E2CA4">
        <w:rPr>
          <w:rFonts w:ascii="Times New Roman" w:hAnsi="Times New Roman" w:cs="Times New Roman"/>
          <w:b/>
          <w:bCs/>
          <w:sz w:val="24"/>
          <w:szCs w:val="24"/>
          <w:lang w:val="ru-KZ"/>
        </w:rPr>
        <w:t>3.2. Лизингополучатель вправе:</w:t>
      </w:r>
    </w:p>
    <w:p w14:paraId="611DA1FB" w14:textId="77777777" w:rsidR="003E2CA4" w:rsidRPr="003E2CA4" w:rsidRDefault="003E2CA4" w:rsidP="003E2CA4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3E2CA4">
        <w:rPr>
          <w:rFonts w:ascii="Times New Roman" w:hAnsi="Times New Roman" w:cs="Times New Roman"/>
          <w:sz w:val="24"/>
          <w:szCs w:val="24"/>
          <w:lang w:val="ru-KZ"/>
        </w:rPr>
        <w:t xml:space="preserve">использовать Имущество по назначению; </w:t>
      </w:r>
    </w:p>
    <w:p w14:paraId="48DBFB11" w14:textId="77777777" w:rsidR="003E2CA4" w:rsidRPr="003E2CA4" w:rsidRDefault="003E2CA4" w:rsidP="003E2CA4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3E2CA4">
        <w:rPr>
          <w:rFonts w:ascii="Times New Roman" w:hAnsi="Times New Roman" w:cs="Times New Roman"/>
          <w:sz w:val="24"/>
          <w:szCs w:val="24"/>
          <w:lang w:val="ru-KZ"/>
        </w:rPr>
        <w:t xml:space="preserve">требовать его передачи в надлежащем состоянии; </w:t>
      </w:r>
    </w:p>
    <w:p w14:paraId="3A3B9B29" w14:textId="77777777" w:rsidR="003E2CA4" w:rsidRPr="003E2CA4" w:rsidRDefault="003E2CA4" w:rsidP="003E2CA4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3E2CA4">
        <w:rPr>
          <w:rFonts w:ascii="Times New Roman" w:hAnsi="Times New Roman" w:cs="Times New Roman"/>
          <w:sz w:val="24"/>
          <w:szCs w:val="24"/>
          <w:lang w:val="ru-KZ"/>
        </w:rPr>
        <w:t xml:space="preserve">выкупить Имущество по остаточной стоимости; </w:t>
      </w:r>
    </w:p>
    <w:p w14:paraId="1BBC4186" w14:textId="77777777" w:rsidR="003E2CA4" w:rsidRPr="003E2CA4" w:rsidRDefault="003E2CA4" w:rsidP="003E2CA4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3E2CA4">
        <w:rPr>
          <w:rFonts w:ascii="Times New Roman" w:hAnsi="Times New Roman" w:cs="Times New Roman"/>
          <w:sz w:val="24"/>
          <w:szCs w:val="24"/>
          <w:lang w:val="ru-KZ"/>
        </w:rPr>
        <w:t xml:space="preserve">осуществить досрочный выкуп при согласовании с Лизингодателем. </w:t>
      </w:r>
    </w:p>
    <w:p w14:paraId="202A6C0D" w14:textId="6A90A839" w:rsidR="003E2CA4" w:rsidRPr="003E2CA4" w:rsidRDefault="003E2CA4" w:rsidP="003E2CA4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</w:p>
    <w:p w14:paraId="167FF54F" w14:textId="77777777" w:rsidR="003E2CA4" w:rsidRPr="003E2CA4" w:rsidRDefault="003E2CA4" w:rsidP="003E2CA4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r w:rsidRPr="003E2CA4">
        <w:rPr>
          <w:rFonts w:ascii="Times New Roman" w:hAnsi="Times New Roman" w:cs="Times New Roman"/>
          <w:b/>
          <w:bCs/>
          <w:sz w:val="24"/>
          <w:szCs w:val="24"/>
          <w:lang w:val="ru-KZ"/>
        </w:rPr>
        <w:t>4. СТОИМОСТЬ И РАСЧЕТЫ</w:t>
      </w:r>
    </w:p>
    <w:p w14:paraId="45F28F39" w14:textId="77777777" w:rsidR="003E2CA4" w:rsidRPr="003E2CA4" w:rsidRDefault="003E2CA4" w:rsidP="003E2CA4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3E2CA4">
        <w:rPr>
          <w:rFonts w:ascii="Times New Roman" w:hAnsi="Times New Roman" w:cs="Times New Roman"/>
          <w:sz w:val="24"/>
          <w:szCs w:val="24"/>
          <w:lang w:val="ru-KZ"/>
        </w:rPr>
        <w:t>4.1. Стоимость Имущества составляет ____________ (__________) тенге и включает все предусмотренные законодательством платежи.</w:t>
      </w:r>
    </w:p>
    <w:p w14:paraId="056D480A" w14:textId="77777777" w:rsidR="003E2CA4" w:rsidRPr="003E2CA4" w:rsidRDefault="003E2CA4" w:rsidP="003E2CA4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3E2CA4">
        <w:rPr>
          <w:rFonts w:ascii="Times New Roman" w:hAnsi="Times New Roman" w:cs="Times New Roman"/>
          <w:sz w:val="24"/>
          <w:szCs w:val="24"/>
          <w:lang w:val="ru-KZ"/>
        </w:rPr>
        <w:t>4.2. Вознаграждение начисляется по ставке _______% годовых на сумму основного долга и является фиксированным на весь срок действия Договора.</w:t>
      </w:r>
    </w:p>
    <w:p w14:paraId="4C71624D" w14:textId="77777777" w:rsidR="003E2CA4" w:rsidRPr="003E2CA4" w:rsidRDefault="003E2CA4" w:rsidP="003E2CA4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3E2CA4">
        <w:rPr>
          <w:rFonts w:ascii="Times New Roman" w:hAnsi="Times New Roman" w:cs="Times New Roman"/>
          <w:sz w:val="24"/>
          <w:szCs w:val="24"/>
          <w:lang w:val="ru-KZ"/>
        </w:rPr>
        <w:t>4.3. Погашение задолженности осуществляется согласно графику (Приложение №1). Датой платежа считается день списания средств со счета Лизингополучателя.</w:t>
      </w:r>
    </w:p>
    <w:p w14:paraId="34D5066E" w14:textId="77777777" w:rsidR="003E2CA4" w:rsidRPr="003E2CA4" w:rsidRDefault="003E2CA4" w:rsidP="003E2CA4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3E2CA4">
        <w:rPr>
          <w:rFonts w:ascii="Times New Roman" w:hAnsi="Times New Roman" w:cs="Times New Roman"/>
          <w:sz w:val="24"/>
          <w:szCs w:val="24"/>
          <w:lang w:val="ru-KZ"/>
        </w:rPr>
        <w:t>4.4. Имущество используется на территории Республики Казахстан.</w:t>
      </w:r>
    </w:p>
    <w:p w14:paraId="6B64775C" w14:textId="77777777" w:rsidR="003E2CA4" w:rsidRPr="003E2CA4" w:rsidRDefault="003E2CA4" w:rsidP="003E2CA4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3E2CA4">
        <w:rPr>
          <w:rFonts w:ascii="Times New Roman" w:hAnsi="Times New Roman" w:cs="Times New Roman"/>
          <w:sz w:val="24"/>
          <w:szCs w:val="24"/>
          <w:lang w:val="ru-KZ"/>
        </w:rPr>
        <w:t>4.5. Лизингополучатель самостоятельно согласовывает с поставщиком технические характеристики и условия поставки.</w:t>
      </w:r>
    </w:p>
    <w:p w14:paraId="0843F69E" w14:textId="4A927802" w:rsidR="003E2CA4" w:rsidRPr="003E2CA4" w:rsidRDefault="003E2CA4" w:rsidP="003E2CA4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</w:p>
    <w:p w14:paraId="3258B7FB" w14:textId="77777777" w:rsidR="003E2CA4" w:rsidRPr="003E2CA4" w:rsidRDefault="003E2CA4" w:rsidP="003E2CA4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r w:rsidRPr="003E2CA4">
        <w:rPr>
          <w:rFonts w:ascii="Times New Roman" w:hAnsi="Times New Roman" w:cs="Times New Roman"/>
          <w:b/>
          <w:bCs/>
          <w:sz w:val="24"/>
          <w:szCs w:val="24"/>
          <w:lang w:val="ru-KZ"/>
        </w:rPr>
        <w:t>5. ПЕРЕДАЧА ИМУЩЕСТВА</w:t>
      </w:r>
    </w:p>
    <w:p w14:paraId="1096F4F3" w14:textId="77777777" w:rsidR="003E2CA4" w:rsidRPr="003E2CA4" w:rsidRDefault="003E2CA4" w:rsidP="003E2CA4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3E2CA4">
        <w:rPr>
          <w:rFonts w:ascii="Times New Roman" w:hAnsi="Times New Roman" w:cs="Times New Roman"/>
          <w:sz w:val="24"/>
          <w:szCs w:val="24"/>
          <w:lang w:val="ru-KZ"/>
        </w:rPr>
        <w:t>5.1. Имущество передается Лизингополучателю по акту приема-передачи в согласованном месте.</w:t>
      </w:r>
    </w:p>
    <w:p w14:paraId="0A3FBCD0" w14:textId="77777777" w:rsidR="003E2CA4" w:rsidRPr="003E2CA4" w:rsidRDefault="003E2CA4" w:rsidP="003E2CA4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3E2CA4">
        <w:rPr>
          <w:rFonts w:ascii="Times New Roman" w:hAnsi="Times New Roman" w:cs="Times New Roman"/>
          <w:sz w:val="24"/>
          <w:szCs w:val="24"/>
          <w:lang w:val="ru-KZ"/>
        </w:rPr>
        <w:t>5.2. Лизингодатель несет ответственность за действия поставщика, включая сроки, качество и комплектность.</w:t>
      </w:r>
    </w:p>
    <w:p w14:paraId="4A3B2352" w14:textId="77777777" w:rsidR="003E2CA4" w:rsidRPr="003E2CA4" w:rsidRDefault="003E2CA4" w:rsidP="003E2CA4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3E2CA4">
        <w:rPr>
          <w:rFonts w:ascii="Times New Roman" w:hAnsi="Times New Roman" w:cs="Times New Roman"/>
          <w:sz w:val="24"/>
          <w:szCs w:val="24"/>
          <w:lang w:val="ru-KZ"/>
        </w:rPr>
        <w:t>5.3. Имущество передается с комплектом необходимых документов.</w:t>
      </w:r>
    </w:p>
    <w:p w14:paraId="59C6DDA0" w14:textId="77777777" w:rsidR="003E2CA4" w:rsidRPr="003E2CA4" w:rsidRDefault="003E2CA4" w:rsidP="003E2CA4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3E2CA4">
        <w:rPr>
          <w:rFonts w:ascii="Times New Roman" w:hAnsi="Times New Roman" w:cs="Times New Roman"/>
          <w:sz w:val="24"/>
          <w:szCs w:val="24"/>
          <w:lang w:val="ru-KZ"/>
        </w:rPr>
        <w:t>5.4. Расходы по передаче несет Лизингодатель.</w:t>
      </w:r>
    </w:p>
    <w:p w14:paraId="3D311EFD" w14:textId="77777777" w:rsidR="003E2CA4" w:rsidRPr="003E2CA4" w:rsidRDefault="003E2CA4" w:rsidP="003E2CA4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3E2CA4">
        <w:rPr>
          <w:rFonts w:ascii="Times New Roman" w:hAnsi="Times New Roman" w:cs="Times New Roman"/>
          <w:sz w:val="24"/>
          <w:szCs w:val="24"/>
          <w:lang w:val="ru-KZ"/>
        </w:rPr>
        <w:t>5.5. Риск случайной гибели или повреждения переходит к Лизингополучателю с момента передачи.</w:t>
      </w:r>
    </w:p>
    <w:p w14:paraId="207E9DEA" w14:textId="7012D4BE" w:rsidR="003E2CA4" w:rsidRPr="003E2CA4" w:rsidRDefault="003E2CA4" w:rsidP="003E2CA4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</w:p>
    <w:p w14:paraId="347CD0DB" w14:textId="77777777" w:rsidR="003E2CA4" w:rsidRPr="003E2CA4" w:rsidRDefault="003E2CA4" w:rsidP="003E2CA4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r w:rsidRPr="003E2CA4">
        <w:rPr>
          <w:rFonts w:ascii="Times New Roman" w:hAnsi="Times New Roman" w:cs="Times New Roman"/>
          <w:b/>
          <w:bCs/>
          <w:sz w:val="24"/>
          <w:szCs w:val="24"/>
          <w:lang w:val="ru-KZ"/>
        </w:rPr>
        <w:t>6. СТРАХОВАНИЕ</w:t>
      </w:r>
    </w:p>
    <w:p w14:paraId="336539E6" w14:textId="77777777" w:rsidR="003E2CA4" w:rsidRPr="003E2CA4" w:rsidRDefault="003E2CA4" w:rsidP="003E2CA4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3E2CA4">
        <w:rPr>
          <w:rFonts w:ascii="Times New Roman" w:hAnsi="Times New Roman" w:cs="Times New Roman"/>
          <w:sz w:val="24"/>
          <w:szCs w:val="24"/>
          <w:lang w:val="ru-KZ"/>
        </w:rPr>
        <w:t>6.1. Лизингодатель обязан застраховать Имущество в пользу Лизингополучателя.</w:t>
      </w:r>
    </w:p>
    <w:p w14:paraId="4D6B0C50" w14:textId="77777777" w:rsidR="003E2CA4" w:rsidRPr="003E2CA4" w:rsidRDefault="003E2CA4" w:rsidP="003E2CA4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3E2CA4">
        <w:rPr>
          <w:rFonts w:ascii="Times New Roman" w:hAnsi="Times New Roman" w:cs="Times New Roman"/>
          <w:sz w:val="24"/>
          <w:szCs w:val="24"/>
          <w:lang w:val="ru-KZ"/>
        </w:rPr>
        <w:t>6.2. Страховая сумма не может быть ниже стоимости Имущества.</w:t>
      </w:r>
    </w:p>
    <w:p w14:paraId="1EC43826" w14:textId="77777777" w:rsidR="003E2CA4" w:rsidRPr="003E2CA4" w:rsidRDefault="003E2CA4" w:rsidP="003E2CA4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3E2CA4">
        <w:rPr>
          <w:rFonts w:ascii="Times New Roman" w:hAnsi="Times New Roman" w:cs="Times New Roman"/>
          <w:sz w:val="24"/>
          <w:szCs w:val="24"/>
          <w:lang w:val="ru-KZ"/>
        </w:rPr>
        <w:t>6.3. При наступлении страхового случая Лизингополучатель обязан уведомить Лизингодателя и страховщика, а Лизингодатель — обеспечить предоставление необходимых документов.</w:t>
      </w:r>
    </w:p>
    <w:p w14:paraId="68AAD089" w14:textId="1D786C12" w:rsidR="003E2CA4" w:rsidRPr="003E2CA4" w:rsidRDefault="003E2CA4" w:rsidP="003E2CA4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</w:p>
    <w:p w14:paraId="7C0F0397" w14:textId="77777777" w:rsidR="003E2CA4" w:rsidRPr="003E2CA4" w:rsidRDefault="003E2CA4" w:rsidP="003E2CA4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r w:rsidRPr="003E2CA4">
        <w:rPr>
          <w:rFonts w:ascii="Times New Roman" w:hAnsi="Times New Roman" w:cs="Times New Roman"/>
          <w:b/>
          <w:bCs/>
          <w:sz w:val="24"/>
          <w:szCs w:val="24"/>
          <w:lang w:val="ru-KZ"/>
        </w:rPr>
        <w:t>7. ОТВЕТСТВЕННОСТЬ СТОРОН</w:t>
      </w:r>
    </w:p>
    <w:p w14:paraId="6709A04E" w14:textId="77777777" w:rsidR="003E2CA4" w:rsidRPr="003E2CA4" w:rsidRDefault="003E2CA4" w:rsidP="003E2CA4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3E2CA4">
        <w:rPr>
          <w:rFonts w:ascii="Times New Roman" w:hAnsi="Times New Roman" w:cs="Times New Roman"/>
          <w:sz w:val="24"/>
          <w:szCs w:val="24"/>
          <w:lang w:val="ru-KZ"/>
        </w:rPr>
        <w:t>7.1. Стороны несут ответственность в соответствии с законодательством Республики Казахстан.</w:t>
      </w:r>
    </w:p>
    <w:p w14:paraId="7757B244" w14:textId="77777777" w:rsidR="003E2CA4" w:rsidRPr="003E2CA4" w:rsidRDefault="003E2CA4" w:rsidP="003E2CA4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3E2CA4">
        <w:rPr>
          <w:rFonts w:ascii="Times New Roman" w:hAnsi="Times New Roman" w:cs="Times New Roman"/>
          <w:sz w:val="24"/>
          <w:szCs w:val="24"/>
          <w:lang w:val="ru-KZ"/>
        </w:rPr>
        <w:t>7.2. При просрочке передачи Имущества Лизингодатель уплачивает неустойку в размере 5% за каждый день просрочки.</w:t>
      </w:r>
    </w:p>
    <w:p w14:paraId="7A5EC40D" w14:textId="77777777" w:rsidR="003E2CA4" w:rsidRPr="003E2CA4" w:rsidRDefault="003E2CA4" w:rsidP="003E2CA4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3E2CA4">
        <w:rPr>
          <w:rFonts w:ascii="Times New Roman" w:hAnsi="Times New Roman" w:cs="Times New Roman"/>
          <w:sz w:val="24"/>
          <w:szCs w:val="24"/>
          <w:lang w:val="ru-KZ"/>
        </w:rPr>
        <w:t>7.3. Лизингодатель отвечает за передачу Имущества в пригодном для эксплуатации состоянии.</w:t>
      </w:r>
    </w:p>
    <w:p w14:paraId="20940F8D" w14:textId="77777777" w:rsidR="003E2CA4" w:rsidRPr="003E2CA4" w:rsidRDefault="003E2CA4" w:rsidP="003E2CA4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3E2CA4">
        <w:rPr>
          <w:rFonts w:ascii="Times New Roman" w:hAnsi="Times New Roman" w:cs="Times New Roman"/>
          <w:sz w:val="24"/>
          <w:szCs w:val="24"/>
          <w:lang w:val="ru-KZ"/>
        </w:rPr>
        <w:t>7.4. При выявлении недостатков Лизингодатель обязан устранить их либо заменить Имущество.</w:t>
      </w:r>
    </w:p>
    <w:p w14:paraId="6B254C31" w14:textId="77777777" w:rsidR="003E2CA4" w:rsidRPr="003E2CA4" w:rsidRDefault="003E2CA4" w:rsidP="003E2CA4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3E2CA4">
        <w:rPr>
          <w:rFonts w:ascii="Times New Roman" w:hAnsi="Times New Roman" w:cs="Times New Roman"/>
          <w:sz w:val="24"/>
          <w:szCs w:val="24"/>
          <w:lang w:val="ru-KZ"/>
        </w:rPr>
        <w:t>7.5. В случае нарушений со стороны поставщика Лизингодатель обязан урегулировать спор или компенсировать убытки Лизингополучателю.</w:t>
      </w:r>
    </w:p>
    <w:p w14:paraId="10E8E7F1" w14:textId="2FD6A982" w:rsidR="003E2CA4" w:rsidRPr="003E2CA4" w:rsidRDefault="003E2CA4" w:rsidP="003E2CA4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</w:p>
    <w:p w14:paraId="5216D101" w14:textId="77777777" w:rsidR="003E2CA4" w:rsidRPr="003E2CA4" w:rsidRDefault="003E2CA4" w:rsidP="003E2CA4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r w:rsidRPr="003E2CA4">
        <w:rPr>
          <w:rFonts w:ascii="Times New Roman" w:hAnsi="Times New Roman" w:cs="Times New Roman"/>
          <w:b/>
          <w:bCs/>
          <w:sz w:val="24"/>
          <w:szCs w:val="24"/>
          <w:lang w:val="ru-KZ"/>
        </w:rPr>
        <w:t>8. ФОРС-МАЖОР</w:t>
      </w:r>
    </w:p>
    <w:p w14:paraId="505D0601" w14:textId="77777777" w:rsidR="003E2CA4" w:rsidRPr="003E2CA4" w:rsidRDefault="003E2CA4" w:rsidP="003E2CA4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3E2CA4">
        <w:rPr>
          <w:rFonts w:ascii="Times New Roman" w:hAnsi="Times New Roman" w:cs="Times New Roman"/>
          <w:sz w:val="24"/>
          <w:szCs w:val="24"/>
          <w:lang w:val="ru-KZ"/>
        </w:rPr>
        <w:t>8.1. Стороны освобождаются от ответственности при наступлении обстоятельств непреодолимой силы.</w:t>
      </w:r>
    </w:p>
    <w:p w14:paraId="1BBC2AC2" w14:textId="77777777" w:rsidR="003E2CA4" w:rsidRPr="003E2CA4" w:rsidRDefault="003E2CA4" w:rsidP="003E2CA4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3E2CA4">
        <w:rPr>
          <w:rFonts w:ascii="Times New Roman" w:hAnsi="Times New Roman" w:cs="Times New Roman"/>
          <w:sz w:val="24"/>
          <w:szCs w:val="24"/>
          <w:lang w:val="ru-KZ"/>
        </w:rPr>
        <w:t>8.2. Сторона обязана уведомить другую Сторону в течение 5 рабочих дней.</w:t>
      </w:r>
    </w:p>
    <w:p w14:paraId="1CC11884" w14:textId="77777777" w:rsidR="003E2CA4" w:rsidRPr="003E2CA4" w:rsidRDefault="003E2CA4" w:rsidP="003E2CA4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3E2CA4">
        <w:rPr>
          <w:rFonts w:ascii="Times New Roman" w:hAnsi="Times New Roman" w:cs="Times New Roman"/>
          <w:sz w:val="24"/>
          <w:szCs w:val="24"/>
          <w:lang w:val="ru-KZ"/>
        </w:rPr>
        <w:t>8.3. Срок исполнения обязательств продлевается на период действия таких обстоятельств.</w:t>
      </w:r>
    </w:p>
    <w:p w14:paraId="36D630BB" w14:textId="77777777" w:rsidR="003E2CA4" w:rsidRPr="003E2CA4" w:rsidRDefault="003E2CA4" w:rsidP="003E2CA4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3E2CA4">
        <w:rPr>
          <w:rFonts w:ascii="Times New Roman" w:hAnsi="Times New Roman" w:cs="Times New Roman"/>
          <w:sz w:val="24"/>
          <w:szCs w:val="24"/>
          <w:lang w:val="ru-KZ"/>
        </w:rPr>
        <w:t>8.4. При длительности более 3 месяцев Договор может быть расторгнут.</w:t>
      </w:r>
    </w:p>
    <w:p w14:paraId="5218594A" w14:textId="5931B831" w:rsidR="003E2CA4" w:rsidRPr="003E2CA4" w:rsidRDefault="003E2CA4" w:rsidP="003E2CA4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</w:p>
    <w:p w14:paraId="0B26402E" w14:textId="77777777" w:rsidR="003E2CA4" w:rsidRPr="003E2CA4" w:rsidRDefault="003E2CA4" w:rsidP="003E2CA4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r w:rsidRPr="003E2CA4">
        <w:rPr>
          <w:rFonts w:ascii="Times New Roman" w:hAnsi="Times New Roman" w:cs="Times New Roman"/>
          <w:b/>
          <w:bCs/>
          <w:sz w:val="24"/>
          <w:szCs w:val="24"/>
          <w:lang w:val="ru-KZ"/>
        </w:rPr>
        <w:t>9. КОНФИДЕНЦИАЛЬНОСТЬ</w:t>
      </w:r>
    </w:p>
    <w:p w14:paraId="5578E573" w14:textId="77777777" w:rsidR="003E2CA4" w:rsidRPr="003E2CA4" w:rsidRDefault="003E2CA4" w:rsidP="003E2CA4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3E2CA4">
        <w:rPr>
          <w:rFonts w:ascii="Times New Roman" w:hAnsi="Times New Roman" w:cs="Times New Roman"/>
          <w:sz w:val="24"/>
          <w:szCs w:val="24"/>
          <w:lang w:val="ru-KZ"/>
        </w:rPr>
        <w:t>9.1. Стороны обязуются не раскрывать конфиденциальную информацию.</w:t>
      </w:r>
    </w:p>
    <w:p w14:paraId="1A074439" w14:textId="77777777" w:rsidR="003E2CA4" w:rsidRPr="003E2CA4" w:rsidRDefault="003E2CA4" w:rsidP="003E2CA4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3E2CA4">
        <w:rPr>
          <w:rFonts w:ascii="Times New Roman" w:hAnsi="Times New Roman" w:cs="Times New Roman"/>
          <w:sz w:val="24"/>
          <w:szCs w:val="24"/>
          <w:lang w:val="ru-KZ"/>
        </w:rPr>
        <w:t>9.2. Обязательства действуют в течение срока Договора и 2 лет после его прекращения.</w:t>
      </w:r>
    </w:p>
    <w:p w14:paraId="23D0F136" w14:textId="63741314" w:rsidR="003E2CA4" w:rsidRPr="003E2CA4" w:rsidRDefault="003E2CA4" w:rsidP="003E2CA4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</w:p>
    <w:p w14:paraId="21C2686E" w14:textId="77777777" w:rsidR="003E2CA4" w:rsidRPr="003E2CA4" w:rsidRDefault="003E2CA4" w:rsidP="003E2CA4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r w:rsidRPr="003E2CA4">
        <w:rPr>
          <w:rFonts w:ascii="Times New Roman" w:hAnsi="Times New Roman" w:cs="Times New Roman"/>
          <w:b/>
          <w:bCs/>
          <w:sz w:val="24"/>
          <w:szCs w:val="24"/>
          <w:lang w:val="ru-KZ"/>
        </w:rPr>
        <w:t>10. РАЗРЕШЕНИЕ СПОРОВ</w:t>
      </w:r>
    </w:p>
    <w:p w14:paraId="3A2D0633" w14:textId="77777777" w:rsidR="003E2CA4" w:rsidRPr="003E2CA4" w:rsidRDefault="003E2CA4" w:rsidP="003E2CA4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3E2CA4">
        <w:rPr>
          <w:rFonts w:ascii="Times New Roman" w:hAnsi="Times New Roman" w:cs="Times New Roman"/>
          <w:sz w:val="24"/>
          <w:szCs w:val="24"/>
          <w:lang w:val="ru-KZ"/>
        </w:rPr>
        <w:t>10.1. Споры разрешаются путем переговоров.</w:t>
      </w:r>
    </w:p>
    <w:p w14:paraId="5E900045" w14:textId="08B4A223" w:rsidR="003E2CA4" w:rsidRPr="003E2CA4" w:rsidRDefault="003E2CA4" w:rsidP="003E2CA4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E2CA4">
        <w:rPr>
          <w:rFonts w:ascii="Times New Roman" w:hAnsi="Times New Roman" w:cs="Times New Roman"/>
          <w:sz w:val="24"/>
          <w:szCs w:val="24"/>
          <w:lang w:val="ru-KZ"/>
        </w:rPr>
        <w:t xml:space="preserve">10.2. </w:t>
      </w:r>
      <w:r w:rsidRPr="00B100B3">
        <w:rPr>
          <w:rFonts w:ascii="Times New Roman" w:hAnsi="Times New Roman" w:cs="Times New Roman"/>
          <w:sz w:val="24"/>
          <w:szCs w:val="24"/>
        </w:rPr>
        <w:t xml:space="preserve">При недостижении соглашения </w:t>
      </w:r>
      <w:r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A072FE">
        <w:rPr>
          <w:rFonts w:ascii="Times New Roman" w:hAnsi="Times New Roman" w:cs="Times New Roman"/>
          <w:sz w:val="24"/>
          <w:szCs w:val="24"/>
        </w:rPr>
        <w:t>се споры, разногласия и требования, возникающие из настоящего Договора или в связи с ним, в том числе, касающиеся его исполнения, нарушения, прекращения или недействительности, подлежат окончательному разрешению в Казахстанском Экономическом Арбитраже (www.kseas.kz) в соответствии с его регламентом по месту его постоянной регистрации в составе одного арбитра на казахском/русском языке в соответствии с нормами материального права Республики Казахстан.</w:t>
      </w:r>
    </w:p>
    <w:p w14:paraId="556748E2" w14:textId="77777777" w:rsidR="003E2CA4" w:rsidRPr="003E2CA4" w:rsidRDefault="003E2CA4" w:rsidP="003E2CA4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r w:rsidRPr="003E2CA4">
        <w:rPr>
          <w:rFonts w:ascii="Times New Roman" w:hAnsi="Times New Roman" w:cs="Times New Roman"/>
          <w:b/>
          <w:bCs/>
          <w:sz w:val="24"/>
          <w:szCs w:val="24"/>
          <w:lang w:val="ru-KZ"/>
        </w:rPr>
        <w:t>11. СРОК ДЕЙСТВИЯ</w:t>
      </w:r>
    </w:p>
    <w:p w14:paraId="7663DC91" w14:textId="77777777" w:rsidR="003E2CA4" w:rsidRPr="003E2CA4" w:rsidRDefault="003E2CA4" w:rsidP="003E2CA4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3E2CA4">
        <w:rPr>
          <w:rFonts w:ascii="Times New Roman" w:hAnsi="Times New Roman" w:cs="Times New Roman"/>
          <w:sz w:val="24"/>
          <w:szCs w:val="24"/>
          <w:lang w:val="ru-KZ"/>
        </w:rPr>
        <w:t>11.1. Договор действует с момента подписания до полного исполнения обязательств.</w:t>
      </w:r>
    </w:p>
    <w:p w14:paraId="6E02B117" w14:textId="14BCC4ED" w:rsidR="003E2CA4" w:rsidRPr="003E2CA4" w:rsidRDefault="003E2CA4" w:rsidP="003E2CA4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3E2CA4">
        <w:rPr>
          <w:rFonts w:ascii="Times New Roman" w:hAnsi="Times New Roman" w:cs="Times New Roman"/>
          <w:sz w:val="24"/>
          <w:szCs w:val="24"/>
          <w:lang w:val="ru-KZ"/>
        </w:rPr>
        <w:t>11.2. Может быть расторгнут досрочно в соответствии с законодательством и условиями Договора.</w:t>
      </w:r>
    </w:p>
    <w:p w14:paraId="7850AA20" w14:textId="77777777" w:rsidR="003E2CA4" w:rsidRPr="003E2CA4" w:rsidRDefault="003E2CA4" w:rsidP="003E2CA4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r w:rsidRPr="003E2CA4">
        <w:rPr>
          <w:rFonts w:ascii="Times New Roman" w:hAnsi="Times New Roman" w:cs="Times New Roman"/>
          <w:b/>
          <w:bCs/>
          <w:sz w:val="24"/>
          <w:szCs w:val="24"/>
          <w:lang w:val="ru-KZ"/>
        </w:rPr>
        <w:t>12. ЗАКЛЮЧИТЕЛЬНЫЕ ПОЛОЖЕНИЯ</w:t>
      </w:r>
    </w:p>
    <w:p w14:paraId="499B87AF" w14:textId="77777777" w:rsidR="003E2CA4" w:rsidRPr="003E2CA4" w:rsidRDefault="003E2CA4" w:rsidP="003E2CA4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3E2CA4">
        <w:rPr>
          <w:rFonts w:ascii="Times New Roman" w:hAnsi="Times New Roman" w:cs="Times New Roman"/>
          <w:sz w:val="24"/>
          <w:szCs w:val="24"/>
          <w:lang w:val="ru-KZ"/>
        </w:rPr>
        <w:t>12.1. Передача прав третьим лицам допускается только с письменного согласия другой Стороны.</w:t>
      </w:r>
    </w:p>
    <w:p w14:paraId="6EB11A5D" w14:textId="77777777" w:rsidR="003E2CA4" w:rsidRPr="003E2CA4" w:rsidRDefault="003E2CA4" w:rsidP="003E2CA4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3E2CA4">
        <w:rPr>
          <w:rFonts w:ascii="Times New Roman" w:hAnsi="Times New Roman" w:cs="Times New Roman"/>
          <w:sz w:val="24"/>
          <w:szCs w:val="24"/>
          <w:lang w:val="ru-KZ"/>
        </w:rPr>
        <w:t>12.2. Стороны обязаны уведомлять об изменении реквизитов в течение 3 дней.</w:t>
      </w:r>
    </w:p>
    <w:p w14:paraId="1B4D612A" w14:textId="77777777" w:rsidR="003E2CA4" w:rsidRPr="003E2CA4" w:rsidRDefault="003E2CA4" w:rsidP="003E2CA4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3E2CA4">
        <w:rPr>
          <w:rFonts w:ascii="Times New Roman" w:hAnsi="Times New Roman" w:cs="Times New Roman"/>
          <w:sz w:val="24"/>
          <w:szCs w:val="24"/>
          <w:lang w:val="ru-KZ"/>
        </w:rPr>
        <w:t>12.3. Недействительность отдельных положений не влияет на Договор в целом.</w:t>
      </w:r>
    </w:p>
    <w:p w14:paraId="02955A02" w14:textId="77777777" w:rsidR="003E2CA4" w:rsidRPr="003E2CA4" w:rsidRDefault="003E2CA4" w:rsidP="003E2CA4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3E2CA4">
        <w:rPr>
          <w:rFonts w:ascii="Times New Roman" w:hAnsi="Times New Roman" w:cs="Times New Roman"/>
          <w:sz w:val="24"/>
          <w:szCs w:val="24"/>
          <w:lang w:val="ru-KZ"/>
        </w:rPr>
        <w:t>12.4. Все изменения оформляются письменно.</w:t>
      </w:r>
    </w:p>
    <w:p w14:paraId="36AAB8B9" w14:textId="77777777" w:rsidR="003E2CA4" w:rsidRPr="003E2CA4" w:rsidRDefault="003E2CA4" w:rsidP="003E2CA4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3E2CA4">
        <w:rPr>
          <w:rFonts w:ascii="Times New Roman" w:hAnsi="Times New Roman" w:cs="Times New Roman"/>
          <w:sz w:val="24"/>
          <w:szCs w:val="24"/>
          <w:lang w:val="ru-KZ"/>
        </w:rPr>
        <w:t>12.5. Договор составлен в двух экземплярах равной юридической силы.</w:t>
      </w:r>
    </w:p>
    <w:p w14:paraId="4E7D5B50" w14:textId="30B5056E" w:rsidR="003E2CA4" w:rsidRPr="003E2CA4" w:rsidRDefault="003E2CA4" w:rsidP="003E2CA4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</w:p>
    <w:p w14:paraId="3A24EF31" w14:textId="77777777" w:rsidR="003E2CA4" w:rsidRPr="003E2CA4" w:rsidRDefault="003E2CA4" w:rsidP="003E2CA4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r w:rsidRPr="003E2CA4">
        <w:rPr>
          <w:rFonts w:ascii="Times New Roman" w:hAnsi="Times New Roman" w:cs="Times New Roman"/>
          <w:b/>
          <w:bCs/>
          <w:sz w:val="24"/>
          <w:szCs w:val="24"/>
          <w:lang w:val="ru-KZ"/>
        </w:rPr>
        <w:t>13. РЕКВИЗИТЫ И ПОДПИСИ СТОРОН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3E2CA4" w:rsidRPr="00A072FE" w14:paraId="6145061C" w14:textId="77777777" w:rsidTr="009F6AD4">
        <w:trPr>
          <w:trHeight w:val="655"/>
        </w:trPr>
        <w:tc>
          <w:tcPr>
            <w:tcW w:w="4672" w:type="dxa"/>
            <w:vAlign w:val="center"/>
          </w:tcPr>
          <w:p w14:paraId="41E3E4EC" w14:textId="77777777" w:rsidR="003E2CA4" w:rsidRDefault="003E2CA4" w:rsidP="009F6AD4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</w:pPr>
          </w:p>
          <w:p w14:paraId="5ED205F4" w14:textId="77777777" w:rsidR="003E2CA4" w:rsidRPr="002A6E68" w:rsidRDefault="003E2CA4" w:rsidP="009F6AD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2A6E6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>ЛИЗИНГОДАТЕЛЬ</w:t>
            </w:r>
          </w:p>
          <w:p w14:paraId="3A3B41C6" w14:textId="77777777" w:rsidR="003E2CA4" w:rsidRPr="00B100B3" w:rsidRDefault="003E2CA4" w:rsidP="009F6A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73" w:type="dxa"/>
            <w:vAlign w:val="center"/>
          </w:tcPr>
          <w:p w14:paraId="0E57247F" w14:textId="77777777" w:rsidR="003E2CA4" w:rsidRDefault="003E2CA4" w:rsidP="009F6AD4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01FCE44" w14:textId="77777777" w:rsidR="003E2CA4" w:rsidRPr="002A6E68" w:rsidRDefault="003E2CA4" w:rsidP="009F6AD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2A6E6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>ЛИЗИНГОПОЛУЧАТЕЛЬ</w:t>
            </w:r>
          </w:p>
          <w:p w14:paraId="1F38CE0A" w14:textId="77777777" w:rsidR="003E2CA4" w:rsidRPr="00B100B3" w:rsidRDefault="003E2CA4" w:rsidP="009F6A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E2CA4" w:rsidRPr="0055074D" w14:paraId="79CBC108" w14:textId="77777777" w:rsidTr="009F6AD4">
        <w:trPr>
          <w:trHeight w:val="976"/>
        </w:trPr>
        <w:tc>
          <w:tcPr>
            <w:tcW w:w="4672" w:type="dxa"/>
          </w:tcPr>
          <w:p w14:paraId="30084E05" w14:textId="77777777" w:rsidR="003E2CA4" w:rsidRPr="0055074D" w:rsidRDefault="003E2CA4" w:rsidP="009F6A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3" w:type="dxa"/>
          </w:tcPr>
          <w:p w14:paraId="49A5D43B" w14:textId="77777777" w:rsidR="003E2CA4" w:rsidRPr="0055074D" w:rsidRDefault="003E2CA4" w:rsidP="009F6A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18B95BCD" w14:textId="77777777" w:rsidR="003E2CA4" w:rsidRPr="00120F14" w:rsidRDefault="003E2CA4" w:rsidP="003E2CA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2D5DB1D" w14:textId="77777777" w:rsidR="00857AD5" w:rsidRDefault="00857AD5"/>
    <w:sectPr w:rsidR="00857A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5F26A2"/>
    <w:multiLevelType w:val="multilevel"/>
    <w:tmpl w:val="B42EF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58A6619"/>
    <w:multiLevelType w:val="multilevel"/>
    <w:tmpl w:val="1576C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F847CC6"/>
    <w:multiLevelType w:val="multilevel"/>
    <w:tmpl w:val="3D404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A95754E"/>
    <w:multiLevelType w:val="multilevel"/>
    <w:tmpl w:val="04C8B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73652897">
    <w:abstractNumId w:val="1"/>
  </w:num>
  <w:num w:numId="2" w16cid:durableId="1692414669">
    <w:abstractNumId w:val="3"/>
  </w:num>
  <w:num w:numId="3" w16cid:durableId="785461572">
    <w:abstractNumId w:val="0"/>
  </w:num>
  <w:num w:numId="4" w16cid:durableId="2905508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CA4"/>
    <w:rsid w:val="003E2CA4"/>
    <w:rsid w:val="004616AE"/>
    <w:rsid w:val="00857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F0C23"/>
  <w15:chartTrackingRefBased/>
  <w15:docId w15:val="{3C6A36F6-484C-4BD6-B161-E5BFC54F6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E2C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2C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2CA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2C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2CA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2C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2C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2C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2C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E2C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E2C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E2C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E2CA4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E2CA4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E2CA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E2CA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E2CA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E2CA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E2C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E2C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2C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E2C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E2C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E2CA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E2CA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E2CA4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E2C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E2CA4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3E2CA4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3E2CA4"/>
    <w:pPr>
      <w:spacing w:after="0" w:line="240" w:lineRule="auto"/>
    </w:pPr>
    <w:rPr>
      <w:kern w:val="0"/>
      <w:lang w:val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934</Words>
  <Characters>5326</Characters>
  <Application>Microsoft Office Word</Application>
  <DocSecurity>0</DocSecurity>
  <Lines>44</Lines>
  <Paragraphs>12</Paragraphs>
  <ScaleCrop>false</ScaleCrop>
  <Company/>
  <LinksUpToDate>false</LinksUpToDate>
  <CharactersWithSpaces>6248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Asel Abdumalik</dc:creator>
  <cp:keywords/>
  <dc:description/>
  <cp:lastModifiedBy>Asel Abdumalik</cp:lastModifiedBy>
  <cp:revision>1</cp:revision>
  <dcterms:created xsi:type="dcterms:W3CDTF">2026-04-15T06:10:00Z</dcterms:created>
  <dcterms:modified xsi:type="dcterms:W3CDTF">2026-04-15T06:13:00Z</dcterms:modified>
</cp:coreProperties>
</file>