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3D10" w14:textId="77777777" w:rsid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МЕНЫ № ___</w:t>
      </w:r>
    </w:p>
    <w:p w14:paraId="1A9429F6" w14:textId="77777777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1914331" w14:textId="1177AE88" w:rsid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«__» _________ 202_ г.</w:t>
      </w:r>
    </w:p>
    <w:p w14:paraId="426ABF5A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CCB6100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 xml:space="preserve">__________________________________________, далее именуемое 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«Сторона-1»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, в лице ____________, действующего на основании ___________, с одной стороны, и</w:t>
      </w:r>
    </w:p>
    <w:p w14:paraId="015531AB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 xml:space="preserve">__________________________________________, далее именуемое 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«Сторона-2»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, в лице ____________, действующего на основании ___________, с другой стороны,</w:t>
      </w:r>
    </w:p>
    <w:p w14:paraId="3C5F197B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 xml:space="preserve">совместно именуемые в дальнейшем 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«Стороны»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 xml:space="preserve">, а по отдельности — 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«Сторона»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 xml:space="preserve">, заключили настоящий 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мены (далее – «Договор»)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 xml:space="preserve"> о нижеследующем:</w:t>
      </w:r>
    </w:p>
    <w:p w14:paraId="27614B8B" w14:textId="143BC3CD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A9BD9DA" w14:textId="77777777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28016F8A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1.1. В соответствии с настоящим Договором Сторона-1 обязуется передать в собственность Стороны-2 товар, указанный в Спецификации №1, являющейся приложением к Договору, а Сторона-2, в свою очередь, обязуется передать в собственность Стороны-1 товар, указанный в Спецификации №2.</w:t>
      </w:r>
    </w:p>
    <w:p w14:paraId="5A20D7D3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1.2. Каждая из Сторон одновременно признаётся продавцом товара, который она передает, и покупателем товара, получаемого ею по обмену.</w:t>
      </w:r>
    </w:p>
    <w:p w14:paraId="39049990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1.3. Ассортимент, наименование, количество, а также стоимость обмениваемых товаров определяются в соответствующих Спецификациях, являющихся неотъемлемыми приложениями к настоящему Договору.</w:t>
      </w:r>
    </w:p>
    <w:p w14:paraId="0083EFF9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1.4. Стороны подтверждают и гарантируют надлежащее качество и сохранность каждой единицы передаваемого по обмену товара.</w:t>
      </w:r>
    </w:p>
    <w:p w14:paraId="6099E1F2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1.5. Передаваемый товар должен соответствовать требованиям ГОСТ, иным обязательным стандартам и требованиям качества, установленным для данной категории товаров, включая требования к срокам годности, предусмотренные законодательством Республики Казахстан.</w:t>
      </w:r>
    </w:p>
    <w:p w14:paraId="0A7DED7D" w14:textId="53D35CB9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C0C9AEC" w14:textId="77777777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2. СТОИМОСТЬ ДОГОВОРА И ПОРЯДОК РАСЧЕТОВ</w:t>
      </w:r>
    </w:p>
    <w:p w14:paraId="2AA0004A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2.1. Товары, подлежащие обмену по настоящему Договору, считаются равноценными, при этом расходы, связанные с их передачей и приемом, несёт та Сторона, на которую возложены соответствующие обязанности.</w:t>
      </w:r>
    </w:p>
    <w:p w14:paraId="5737E555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2.2. В случае если обмениваемые товары признаются Сторонами неравноценными, Сторона, передающая товар меньшей стоимости, обязана компенсировать разницу в цене в течение 3 (трёх) рабочих дней после выполнения своей обязанности по передаче товара.</w:t>
      </w:r>
    </w:p>
    <w:p w14:paraId="1665CE8A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2.3. Все налоги, таможенные платежи, пошлины и иные обязательные сборы, возникающие при исполнении настоящего Договора, оплачиваются Сторонами в равных долях.</w:t>
      </w:r>
    </w:p>
    <w:p w14:paraId="5AB143BF" w14:textId="6E990975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D80D864" w14:textId="77777777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ПРАВА И ОБЯЗАННОСТИ СТОРОН</w:t>
      </w:r>
    </w:p>
    <w:p w14:paraId="32FA64A6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lastRenderedPageBreak/>
        <w:t>3.1. Стороны обязуются:</w:t>
      </w:r>
    </w:p>
    <w:p w14:paraId="4AF3F27F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3.1.1. Сторона, выступающая продавцом, обязуется передать товар в собственность другой Стороны в соответствии с условиями Спецификации и обеспечить необходимые условия для его передачи и транспортировки.</w:t>
      </w:r>
    </w:p>
    <w:p w14:paraId="0BAAC2D7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3.1.2. Обеспечить надлежащее качество, сохранность и исправное состояние передаваемого товара.</w:t>
      </w:r>
    </w:p>
    <w:p w14:paraId="31015745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3.1.3. Передать товар в сроки, согласованные Сторонами.</w:t>
      </w:r>
    </w:p>
    <w:p w14:paraId="1B7DCF81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3.1.4. Передать товар свободным от любых прав и притязаний третьих лиц.</w:t>
      </w:r>
    </w:p>
    <w:p w14:paraId="448E4EBF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3.1.5. Передать вместе с товаром следующие документы:</w:t>
      </w:r>
    </w:p>
    <w:p w14:paraId="226FC8C9" w14:textId="77777777" w:rsidR="00B63CB5" w:rsidRPr="00B63CB5" w:rsidRDefault="00B63CB5" w:rsidP="00B63C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Акт приема-передачи товара;</w:t>
      </w:r>
    </w:p>
    <w:p w14:paraId="357680DD" w14:textId="77777777" w:rsidR="00B63CB5" w:rsidRPr="00B63CB5" w:rsidRDefault="00B63CB5" w:rsidP="00B63C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гарантийный талон (при наличии);</w:t>
      </w:r>
    </w:p>
    <w:p w14:paraId="1E3A80D1" w14:textId="77777777" w:rsidR="00B63CB5" w:rsidRPr="00B63CB5" w:rsidRDefault="00B63CB5" w:rsidP="00B63C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инструкцию по эксплуатации (если применимо);</w:t>
      </w:r>
    </w:p>
    <w:p w14:paraId="456CA64C" w14:textId="77777777" w:rsidR="00B63CB5" w:rsidRPr="00B63CB5" w:rsidRDefault="00B63CB5" w:rsidP="00B63C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сертификаты соответствия, если товар подлежит обязательной сертификации согласно законодательству Республики Казахстан.</w:t>
      </w:r>
    </w:p>
    <w:p w14:paraId="74347950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3.1.6. Принять товар на основании Акта приема-передачи.</w:t>
      </w:r>
    </w:p>
    <w:p w14:paraId="1C1EEBC0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3.2. Стороны вправе:</w:t>
      </w:r>
    </w:p>
    <w:p w14:paraId="6946D7A0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3.2.1. Требовать передачи товара, равноценного передаваемому по обмену.</w:t>
      </w:r>
    </w:p>
    <w:p w14:paraId="5DCAFBC6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3.2.2. Требовать надлежащего исполнения другой Стороной всех обязательств, предусмотренных настоящим Договором.</w:t>
      </w:r>
    </w:p>
    <w:p w14:paraId="12E8431D" w14:textId="0670282D" w:rsid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3.2.3. В случае нарушения одной из Сторон обязанности по передаче товара, свободного от прав третьих лиц, либо нарушения сроков исполнения обязательств, другая Сторона вправе требовать расторжения Договора и возмещения причинённых убытков.</w:t>
      </w:r>
    </w:p>
    <w:p w14:paraId="08F5C356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3637118" w14:textId="77777777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4. УПАКОВКА ТОВАРА</w:t>
      </w:r>
    </w:p>
    <w:p w14:paraId="48F6A373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4.1. Передаваемый товар должен быть упакован и (или) помещён в тару, за исключением случаев, когда его свойства не требуют упаковки.</w:t>
      </w:r>
    </w:p>
    <w:p w14:paraId="38E944D3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4.2. Тара и внутренняя упаковка должны обеспечивать сохранность товара и защищать его от повреждений при хранении и транспортировке.</w:t>
      </w:r>
    </w:p>
    <w:p w14:paraId="68022885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4.3. При необходимости Стороны обязуются выполнить предварительные работы по настройке или подготовке товара для его использования другой Стороной.</w:t>
      </w:r>
    </w:p>
    <w:p w14:paraId="35D9564D" w14:textId="575367BE" w:rsidR="00B63CB5" w:rsidRPr="00B63CB5" w:rsidRDefault="00B63CB5" w:rsidP="00B63CB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6DD09599" w14:textId="77777777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ОТВЕТСТВЕННОСТЬ СТОРОН</w:t>
      </w:r>
    </w:p>
    <w:p w14:paraId="7607EF50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5.1. За нарушение условий настоящего Договора виновная Сторона обязана уплатить другой Стороне пеню в размере 5 % от стоимости товара за каждый день просрочки.</w:t>
      </w:r>
    </w:p>
    <w:p w14:paraId="2974BD16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5.2. В случае необоснованного отказа от передачи товара виновная Сторона обязана выплатить другой Стороне неустойку в размере 30 % от общей стоимости товара.</w:t>
      </w:r>
    </w:p>
    <w:p w14:paraId="7E86B38E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5.3. Ответственность Сторон ограничивается возмещением реального ущерба и не распространяется на косвенные убытки, включая упущенную выгоду.</w:t>
      </w:r>
    </w:p>
    <w:p w14:paraId="10A34221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5.4. Вопросы ответственности, не урегулированные настоящим Договором, регулируются нормами гражданского законодательства Республики Казахстан.</w:t>
      </w:r>
    </w:p>
    <w:p w14:paraId="622CA30F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5.5. Уплата штрафных санкций не освобождает нарушившую Сторону от исполнения обязательств по Договору.</w:t>
      </w:r>
    </w:p>
    <w:p w14:paraId="32D585AF" w14:textId="182F0D8C" w:rsidR="00B63CB5" w:rsidRPr="00B63CB5" w:rsidRDefault="00B63CB5" w:rsidP="00B63CB5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44765248" w14:textId="5FDF7D5F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6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. КОНФИДЕНЦИАЛЬНОСТЬ</w:t>
      </w:r>
    </w:p>
    <w:p w14:paraId="0A3F677B" w14:textId="05EB43D9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.1. Стороны обязуются не разглашать конфиденциальную информацию, полученную в ходе исполнения настоящего Договора, если иное не предусмотрено его условиями.</w:t>
      </w:r>
    </w:p>
    <w:p w14:paraId="3D718C8F" w14:textId="05074FBC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.2. Конфиденциальной считается любая информация о деятельности Сторон, техническая документация, коммерческая информация и иные сведения, полученные в процессе заключения и исполнения настоящего Договора.</w:t>
      </w:r>
    </w:p>
    <w:p w14:paraId="482A309A" w14:textId="5504F264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.3. Обязательства по защите конфиденциальной информации действуют в течение срока действия Договора и 2 (двух) лет после его прекращения.</w:t>
      </w:r>
    </w:p>
    <w:p w14:paraId="159757F1" w14:textId="60276C0E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A1583C7" w14:textId="0DA22AB9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7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. ФОРС-МАЖОР</w:t>
      </w:r>
    </w:p>
    <w:p w14:paraId="566D5138" w14:textId="3F861AF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.1. Стороны освобождаются от ответственности за неисполнение обязательств, если оно вызвано обстоятельствами непреодолимой силы (форс-мажор).</w:t>
      </w:r>
    </w:p>
    <w:p w14:paraId="3AD1A8B6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К таким обстоятельствам относятся: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br/>
        <w:t>стихийные бедствия, пожары, наводнения, землетрясения, войны, эпидемии, решения государственных органов, международные санкции и иные обстоятельства, находящиеся вне контроля Сторон.</w:t>
      </w:r>
    </w:p>
    <w:p w14:paraId="18422004" w14:textId="2BA4190A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.2. Сторона, для которой возникли форс-мажорные обстоятельства, обязана уведомить другую Сторону письменно в течение 5 рабочих дней.</w:t>
      </w:r>
    </w:p>
    <w:p w14:paraId="3BD30163" w14:textId="1EBE8D53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.3. Срок исполнения обязательств продлевается на период действия таких обстоятельств.</w:t>
      </w:r>
    </w:p>
    <w:p w14:paraId="28E8F4D4" w14:textId="36D77400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.4. После прекращения форс-мажора Сторона обязана незамедлительно уведомить другую Сторону.</w:t>
      </w:r>
    </w:p>
    <w:p w14:paraId="3EF1539B" w14:textId="02ADF4DA" w:rsid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.5. Если форс-мажор продолжается более 30 дней, Стороны проводят переговоры о дальнейших действиях.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br/>
        <w:t>Если такие обстоятельства продолжаются более 3 месяцев, каждая из Сторон вправе расторгнуть Договор без возмещения убытков другой Стороне.</w:t>
      </w:r>
    </w:p>
    <w:p w14:paraId="47EFE931" w14:textId="77777777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99BD3EB" w14:textId="489F3C8E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8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. СРОК ДЕЙСТВИЯ ДОГОВОРА</w:t>
      </w:r>
    </w:p>
    <w:p w14:paraId="1A1DD18A" w14:textId="5DCFB662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.1. Настоящий Договор вступает в силу с момента его подписания Сторонами и действует до полного исполнения ими всех обязательств.</w:t>
      </w:r>
    </w:p>
    <w:p w14:paraId="04FC5595" w14:textId="57F6740E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.2. Договор может быть расторгнут досрочно по основаниям, предусмотренным законодательством Республики Казахстан или условиями настоящего Договора.</w:t>
      </w:r>
    </w:p>
    <w:p w14:paraId="3CE862AD" w14:textId="03572D0F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A1E4D22" w14:textId="28A96D7B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9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. ПОРЯДОК РАЗРЕШЕНИЯ СПОРОВ</w:t>
      </w:r>
    </w:p>
    <w:p w14:paraId="0A96719A" w14:textId="1382659B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9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</w:t>
      </w:r>
      <w:r>
        <w:rPr>
          <w:rFonts w:ascii="Times New Roman" w:hAnsi="Times New Roman" w:cs="Times New Roman"/>
          <w:sz w:val="24"/>
          <w:szCs w:val="24"/>
          <w:lang w:val="ru-KZ"/>
        </w:rPr>
        <w:t>1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 Все споры и разногласия Стороны стремятся разрешать путем переговоров.</w:t>
      </w:r>
    </w:p>
    <w:p w14:paraId="4890DA1E" w14:textId="7E9F4532" w:rsidR="00B63CB5" w:rsidRPr="00B63CB5" w:rsidRDefault="00B63CB5" w:rsidP="00B63CB5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9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</w:t>
      </w:r>
      <w:r>
        <w:rPr>
          <w:rFonts w:ascii="Times New Roman" w:hAnsi="Times New Roman" w:cs="Times New Roman"/>
          <w:sz w:val="24"/>
          <w:szCs w:val="24"/>
          <w:lang w:val="ru-KZ"/>
        </w:rPr>
        <w:t>2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r w:rsidRPr="00E31182">
        <w:rPr>
          <w:rFonts w:ascii="Times New Roman" w:hAnsi="Times New Roman" w:cs="Times New Roman"/>
          <w:sz w:val="24"/>
          <w:szCs w:val="24"/>
        </w:rPr>
        <w:t>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Pr="00FF1534">
        <w:rPr>
          <w:rFonts w:ascii="Times New Roman" w:hAnsi="Times New Roman" w:cs="Times New Roman"/>
          <w:sz w:val="23"/>
          <w:szCs w:val="23"/>
        </w:rPr>
        <w:t>.</w:t>
      </w:r>
    </w:p>
    <w:p w14:paraId="780C7B13" w14:textId="42684628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1DA815D" w14:textId="77954273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0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. ЗАКЛЮЧИТЕЛЬНЫЕ ПОЛОЖЕНИЯ</w:t>
      </w:r>
    </w:p>
    <w:p w14:paraId="06A19133" w14:textId="41FAFC9F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</w:t>
      </w:r>
      <w:r>
        <w:rPr>
          <w:rFonts w:ascii="Times New Roman" w:hAnsi="Times New Roman" w:cs="Times New Roman"/>
          <w:sz w:val="24"/>
          <w:szCs w:val="24"/>
          <w:lang w:val="ru-KZ"/>
        </w:rPr>
        <w:t>0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.1. Передача прав и обязанностей по настоящему Договору третьим лицам допускается только с письменного согласия другой Стороны.</w:t>
      </w:r>
    </w:p>
    <w:p w14:paraId="7F4BFEC8" w14:textId="099F1F55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</w:t>
      </w:r>
      <w:r>
        <w:rPr>
          <w:rFonts w:ascii="Times New Roman" w:hAnsi="Times New Roman" w:cs="Times New Roman"/>
          <w:sz w:val="24"/>
          <w:szCs w:val="24"/>
          <w:lang w:val="ru-KZ"/>
        </w:rPr>
        <w:t>0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.2. Стороны несут ответственность за достоверность своих реквизитов и обязаны уведомлять друг друга об их изменении в течение 3 календарных дней.</w:t>
      </w:r>
    </w:p>
    <w:p w14:paraId="217A33C5" w14:textId="64A4C664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</w:t>
      </w:r>
      <w:r>
        <w:rPr>
          <w:rFonts w:ascii="Times New Roman" w:hAnsi="Times New Roman" w:cs="Times New Roman"/>
          <w:sz w:val="24"/>
          <w:szCs w:val="24"/>
          <w:lang w:val="ru-KZ"/>
        </w:rPr>
        <w:t>0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.3. Недействительность отдельного положения Договора не влечет недействительность остальных его условий.</w:t>
      </w:r>
    </w:p>
    <w:p w14:paraId="6820E2CF" w14:textId="7D0585D5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</w:t>
      </w:r>
      <w:r>
        <w:rPr>
          <w:rFonts w:ascii="Times New Roman" w:hAnsi="Times New Roman" w:cs="Times New Roman"/>
          <w:sz w:val="24"/>
          <w:szCs w:val="24"/>
          <w:lang w:val="ru-KZ"/>
        </w:rPr>
        <w:t>0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.4. Любые изменения и дополнения к Договору действительны только при их письменном оформлении и подписании Сторонами.</w:t>
      </w:r>
    </w:p>
    <w:p w14:paraId="50A9FBA9" w14:textId="19E8F3D1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</w:t>
      </w:r>
      <w:r>
        <w:rPr>
          <w:rFonts w:ascii="Times New Roman" w:hAnsi="Times New Roman" w:cs="Times New Roman"/>
          <w:sz w:val="24"/>
          <w:szCs w:val="24"/>
          <w:lang w:val="ru-KZ"/>
        </w:rPr>
        <w:t>0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.5. Все приложения и дополнения являются неотъемлемой частью настоящего Договора.</w:t>
      </w:r>
    </w:p>
    <w:p w14:paraId="242861C8" w14:textId="24876D2F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sz w:val="24"/>
          <w:szCs w:val="24"/>
          <w:lang w:val="ru-KZ"/>
        </w:rPr>
        <w:t>1</w:t>
      </w:r>
      <w:r>
        <w:rPr>
          <w:rFonts w:ascii="Times New Roman" w:hAnsi="Times New Roman" w:cs="Times New Roman"/>
          <w:sz w:val="24"/>
          <w:szCs w:val="24"/>
          <w:lang w:val="ru-KZ"/>
        </w:rPr>
        <w:t>0</w:t>
      </w:r>
      <w:r w:rsidRPr="00B63CB5">
        <w:rPr>
          <w:rFonts w:ascii="Times New Roman" w:hAnsi="Times New Roman" w:cs="Times New Roman"/>
          <w:sz w:val="24"/>
          <w:szCs w:val="24"/>
          <w:lang w:val="ru-KZ"/>
        </w:rPr>
        <w:t>.6. Договор составлен в двух экземплярах, имеющих равную юридическую силу, по одному для каждой из Сторон.</w:t>
      </w:r>
    </w:p>
    <w:p w14:paraId="3C3BF1E6" w14:textId="35583EBB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2BBDFE4" w14:textId="60C4BA8D" w:rsidR="00B63CB5" w:rsidRPr="00B63CB5" w:rsidRDefault="00B63CB5" w:rsidP="00B63C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1</w:t>
      </w:r>
      <w:r w:rsidRPr="00B63CB5">
        <w:rPr>
          <w:rFonts w:ascii="Times New Roman" w:hAnsi="Times New Roman" w:cs="Times New Roman"/>
          <w:b/>
          <w:bCs/>
          <w:sz w:val="24"/>
          <w:szCs w:val="24"/>
          <w:lang w:val="ru-KZ"/>
        </w:rPr>
        <w:t>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3CB5" w:rsidRPr="0055074D" w14:paraId="4A7B773A" w14:textId="77777777" w:rsidTr="00DB0D01">
        <w:trPr>
          <w:trHeight w:val="655"/>
        </w:trPr>
        <w:tc>
          <w:tcPr>
            <w:tcW w:w="4672" w:type="dxa"/>
            <w:vAlign w:val="center"/>
          </w:tcPr>
          <w:p w14:paraId="47932CD4" w14:textId="77777777" w:rsidR="00B63CB5" w:rsidRPr="0055074D" w:rsidRDefault="00B63CB5" w:rsidP="00DB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СТОРОНА-1</w:t>
            </w:r>
          </w:p>
        </w:tc>
        <w:tc>
          <w:tcPr>
            <w:tcW w:w="4673" w:type="dxa"/>
            <w:vAlign w:val="center"/>
          </w:tcPr>
          <w:p w14:paraId="742BAC3C" w14:textId="77777777" w:rsidR="00B63CB5" w:rsidRPr="0055074D" w:rsidRDefault="00B63CB5" w:rsidP="00DB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СТОРОНА-2</w:t>
            </w:r>
          </w:p>
        </w:tc>
      </w:tr>
      <w:tr w:rsidR="00B63CB5" w:rsidRPr="0055074D" w14:paraId="326BDA08" w14:textId="77777777" w:rsidTr="00DB0D01">
        <w:trPr>
          <w:trHeight w:val="976"/>
        </w:trPr>
        <w:tc>
          <w:tcPr>
            <w:tcW w:w="4672" w:type="dxa"/>
          </w:tcPr>
          <w:p w14:paraId="7D99C89A" w14:textId="77777777" w:rsidR="00B63CB5" w:rsidRPr="0055074D" w:rsidRDefault="00B63CB5" w:rsidP="00DB0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0FB1C8AA" w14:textId="77777777" w:rsidR="00B63CB5" w:rsidRPr="0055074D" w:rsidRDefault="00B63CB5" w:rsidP="00DB0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982830" w14:textId="77777777" w:rsidR="00B63CB5" w:rsidRPr="0055074D" w:rsidRDefault="00B63CB5" w:rsidP="00B63CB5">
      <w:pPr>
        <w:rPr>
          <w:rFonts w:ascii="Times New Roman" w:hAnsi="Times New Roman" w:cs="Times New Roman"/>
          <w:b/>
          <w:sz w:val="24"/>
          <w:szCs w:val="24"/>
        </w:rPr>
      </w:pPr>
    </w:p>
    <w:p w14:paraId="5E4ABDFC" w14:textId="77777777" w:rsidR="00B63CB5" w:rsidRDefault="00B63CB5" w:rsidP="00B63CB5"/>
    <w:p w14:paraId="5C8917C6" w14:textId="606CC374" w:rsidR="00B63CB5" w:rsidRPr="00B63CB5" w:rsidRDefault="00B63CB5" w:rsidP="00B63CB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2EB918D" w14:textId="77777777" w:rsidR="00857AD5" w:rsidRPr="00B63CB5" w:rsidRDefault="00857AD5">
      <w:pPr>
        <w:rPr>
          <w:lang w:val="ru-KZ"/>
        </w:rPr>
      </w:pPr>
    </w:p>
    <w:sectPr w:rsidR="00857AD5" w:rsidRPr="00B6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7155"/>
    <w:multiLevelType w:val="multilevel"/>
    <w:tmpl w:val="2B78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45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B5"/>
    <w:rsid w:val="00857AD5"/>
    <w:rsid w:val="00B63CB5"/>
    <w:rsid w:val="00E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E17F"/>
  <w15:chartTrackingRefBased/>
  <w15:docId w15:val="{166A96BE-E81A-4E0C-BF04-2FBC93F6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3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3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3C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3C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3C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3C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3C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3C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3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3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3C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3C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3C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3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3C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3CB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63CB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1162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2026-03-16T10:35:00Z</dcterms:created>
  <dcterms:modified xsi:type="dcterms:W3CDTF">2026-03-16T10:40:00Z</dcterms:modified>
</cp:coreProperties>
</file>