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7296" w14:textId="77777777" w:rsidR="00DA7E4C" w:rsidRDefault="00DA7E4C" w:rsidP="00DA7E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</w:t>
      </w:r>
      <w:r w:rsidRPr="00DA7E4C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о полной материальной ответственности работника</w:t>
      </w:r>
    </w:p>
    <w:p w14:paraId="4A7EF72A" w14:textId="77777777" w:rsidR="00DA7E4C" w:rsidRPr="00DA7E4C" w:rsidRDefault="00DA7E4C" w:rsidP="00DA7E4C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7D10B8C8" w14:textId="7425FAC0" w:rsid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t xml:space="preserve">г. 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       </w:t>
      </w:r>
      <w:r w:rsidRPr="00DA7E4C">
        <w:rPr>
          <w:rFonts w:ascii="Times New Roman" w:hAnsi="Times New Roman" w:cs="Times New Roman"/>
          <w:sz w:val="24"/>
          <w:szCs w:val="24"/>
          <w:lang w:val="ru-KZ"/>
        </w:rPr>
        <w:t>«_</w:t>
      </w:r>
      <w:r w:rsidRPr="00DA7E4C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 20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__</w:t>
      </w:r>
      <w:r w:rsidRPr="00DA7E4C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6D4D0567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58DDE20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t>«___________», в лице _____________, действующего на основании ____________, именуемое в дальнейшем «Работодатель», с одной стороны, и гражданин Республики Казахстан __________, именуемый в дальнейшем «Работник», с другой стороны, совместно именуемые «Стороны», а по отдельности «Сторона», заключили настоящий Договор о полной материальной ответственности о нижеследующем:</w:t>
      </w:r>
    </w:p>
    <w:p w14:paraId="2E8F22B4" w14:textId="4E564E15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4332C41" w14:textId="77777777" w:rsidR="00DA7E4C" w:rsidRPr="00DA7E4C" w:rsidRDefault="00DA7E4C" w:rsidP="00DA7E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7A35A3C9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t>1.1. Работник, занимающий должность __________, принимает на себя полную материальную ответственность за необеспечение сохранности имущества и иных ценностей, переданных ему Работодателем по акту приема-передачи.</w:t>
      </w:r>
    </w:p>
    <w:p w14:paraId="76D93E9E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t>Работодатель, в свою очередь, обязуется обеспечить Работнику условия, необходимые для надлежащего исполнения обязанностей по настоящему Договору.</w:t>
      </w:r>
    </w:p>
    <w:p w14:paraId="0744231F" w14:textId="56A9E22A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C040924" w14:textId="77777777" w:rsidR="00DA7E4C" w:rsidRPr="00DA7E4C" w:rsidRDefault="00DA7E4C" w:rsidP="00DA7E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ПРАВА И ОБЯЗАННОСТИ СТОРОН</w:t>
      </w:r>
    </w:p>
    <w:p w14:paraId="21DFA2B7" w14:textId="77777777" w:rsidR="00DA7E4C" w:rsidRPr="00DA7E4C" w:rsidRDefault="00DA7E4C" w:rsidP="00DA7E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b/>
          <w:bCs/>
          <w:sz w:val="24"/>
          <w:szCs w:val="24"/>
          <w:lang w:val="ru-KZ"/>
        </w:rPr>
        <w:t>2.1. Работодатель обязуется:</w:t>
      </w:r>
    </w:p>
    <w:p w14:paraId="1B720AE4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t>2.1.1. обеспечить Работнику условия труда, необходимые для сохранности вверенного имущества и ценностей;</w:t>
      </w:r>
    </w:p>
    <w:p w14:paraId="0118A074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t>2.1.2. своевременно принимать меры по выявлению и устранению причин, препятствующих сохранности имущества, а также выявлять лиц, виновных в причинении ущерба, и привлекать их к ответственности в соответствии с законодательством Республики Казахстан.</w:t>
      </w:r>
    </w:p>
    <w:p w14:paraId="28D02A87" w14:textId="77777777" w:rsidR="00DA7E4C" w:rsidRPr="00DA7E4C" w:rsidRDefault="00DA7E4C" w:rsidP="00DA7E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b/>
          <w:bCs/>
          <w:sz w:val="24"/>
          <w:szCs w:val="24"/>
          <w:lang w:val="ru-KZ"/>
        </w:rPr>
        <w:t>2.2. Работник обязуется:</w:t>
      </w:r>
    </w:p>
    <w:p w14:paraId="54FC5336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t>2.2.1. бережно относиться к вверенному имуществу и ценностям, принимать меры по предотвращению ущерба;</w:t>
      </w:r>
    </w:p>
    <w:p w14:paraId="6F111F9C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t>2.2.2. незамедлительно уведомлять Работодателя (администратора) о любых обстоятельствах, угрожающих сохранности имущества;</w:t>
      </w:r>
    </w:p>
    <w:p w14:paraId="7EF695DC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t>2.2.3. вести учет, составлять и предоставлять отчетность о движении и остатках вверенного имущества в установленном порядке;</w:t>
      </w:r>
    </w:p>
    <w:p w14:paraId="54E0123B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t>2.2.4. участвовать в проведении инвентаризации вверенного имущества;</w:t>
      </w:r>
    </w:p>
    <w:p w14:paraId="33283E45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t>2.2.5. при расторжении или прекращении трудового договора, либо переводе на другую должность, передать вверенное имущество по акту приема-передачи уполномоченному лицу Работодателя;</w:t>
      </w:r>
    </w:p>
    <w:p w14:paraId="29E9B8EE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lastRenderedPageBreak/>
        <w:t>2.2.6. возместить в полном объеме ущерб, причиненный по его вине, в случаях, предусмотренных настоящим Договором и законодательством Республики Казахстан.</w:t>
      </w:r>
    </w:p>
    <w:p w14:paraId="06685077" w14:textId="490B6EE3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AE39C13" w14:textId="77777777" w:rsidR="00DA7E4C" w:rsidRPr="00DA7E4C" w:rsidRDefault="00DA7E4C" w:rsidP="00DA7E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ОТВЕТСТВЕННОСТЬ РАБОТНИКА</w:t>
      </w:r>
    </w:p>
    <w:p w14:paraId="38E7839B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t>3.1. Работник несет полную материальную ответственность за ущерб, причиненный Работодателю вследствие необеспечения сохранности вверенного имущества, а также в иных случаях, установленных законодательством Республики Казахстан.</w:t>
      </w:r>
    </w:p>
    <w:p w14:paraId="24B0B125" w14:textId="1106B2F1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9889822" w14:textId="77777777" w:rsidR="00DA7E4C" w:rsidRPr="00DA7E4C" w:rsidRDefault="00DA7E4C" w:rsidP="00DA7E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b/>
          <w:bCs/>
          <w:sz w:val="24"/>
          <w:szCs w:val="24"/>
          <w:lang w:val="ru-KZ"/>
        </w:rPr>
        <w:t>4. ДОПОЛНИТЕЛЬНЫЕ УСЛОВИЯ</w:t>
      </w:r>
    </w:p>
    <w:p w14:paraId="784112F6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t>4.1. Настоящий Договор вступает в силу с момента его подписания Сторонами и действует на весь период работы Работника с вверенным ему имуществом.</w:t>
      </w:r>
    </w:p>
    <w:p w14:paraId="73815390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t>4.2. Условия Договора являются обязательными для Сторон и могут быть изменены только по взаимному согласию путем заключения дополнительного соглашения.</w:t>
      </w:r>
    </w:p>
    <w:p w14:paraId="436FA03E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t>4.3. Договор составлен в двух экземплярах, имеющих одинаковую юридическую силу, по одному для каждой из Сторон.</w:t>
      </w:r>
    </w:p>
    <w:p w14:paraId="2C6337C7" w14:textId="77777777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sz w:val="24"/>
          <w:szCs w:val="24"/>
          <w:lang w:val="ru-KZ"/>
        </w:rPr>
        <w:t>4.4. Во всем остальном, не урегулированном настоящим Договором, Стороны руководствуются законодательством Республики Казахстан.</w:t>
      </w:r>
    </w:p>
    <w:p w14:paraId="755F8B2E" w14:textId="3AD17873" w:rsidR="00DA7E4C" w:rsidRPr="00DA7E4C" w:rsidRDefault="00DA7E4C" w:rsidP="00DA7E4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D6B6542" w14:textId="77777777" w:rsidR="00DA7E4C" w:rsidRDefault="00DA7E4C" w:rsidP="00DA7E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A7E4C">
        <w:rPr>
          <w:rFonts w:ascii="Times New Roman" w:hAnsi="Times New Roman" w:cs="Times New Roman"/>
          <w:b/>
          <w:bCs/>
          <w:sz w:val="24"/>
          <w:szCs w:val="24"/>
          <w:lang w:val="ru-KZ"/>
        </w:rPr>
        <w:t>5. РЕКВИЗИТЫ И ПОДПИСИ СТОРОН</w:t>
      </w:r>
    </w:p>
    <w:p w14:paraId="1525B0A2" w14:textId="77777777" w:rsidR="00DA7E4C" w:rsidRDefault="00DA7E4C" w:rsidP="00DA7E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7E4C" w:rsidRPr="00A072FE" w14:paraId="4692ECD2" w14:textId="77777777" w:rsidTr="00337807">
        <w:trPr>
          <w:trHeight w:val="655"/>
        </w:trPr>
        <w:tc>
          <w:tcPr>
            <w:tcW w:w="4672" w:type="dxa"/>
            <w:vAlign w:val="center"/>
          </w:tcPr>
          <w:p w14:paraId="411050CD" w14:textId="41766F8B" w:rsidR="00DA7E4C" w:rsidRPr="00B100B3" w:rsidRDefault="00DA7E4C" w:rsidP="003378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РАБОТОДАТЕЛЬ</w:t>
            </w:r>
          </w:p>
        </w:tc>
        <w:tc>
          <w:tcPr>
            <w:tcW w:w="4673" w:type="dxa"/>
            <w:vAlign w:val="center"/>
          </w:tcPr>
          <w:p w14:paraId="0B89F544" w14:textId="1F281A40" w:rsidR="00DA7E4C" w:rsidRPr="00B100B3" w:rsidRDefault="00DA7E4C" w:rsidP="00DA7E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РАБОТНИК</w:t>
            </w:r>
          </w:p>
        </w:tc>
      </w:tr>
      <w:tr w:rsidR="00DA7E4C" w:rsidRPr="0055074D" w14:paraId="57699A2E" w14:textId="77777777" w:rsidTr="00337807">
        <w:trPr>
          <w:trHeight w:val="976"/>
        </w:trPr>
        <w:tc>
          <w:tcPr>
            <w:tcW w:w="4672" w:type="dxa"/>
          </w:tcPr>
          <w:p w14:paraId="0D941A32" w14:textId="77777777" w:rsidR="00DA7E4C" w:rsidRPr="0055074D" w:rsidRDefault="00DA7E4C" w:rsidP="00337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05BDA4D8" w14:textId="77777777" w:rsidR="00DA7E4C" w:rsidRPr="0055074D" w:rsidRDefault="00DA7E4C" w:rsidP="00337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4CBAE5" w14:textId="77777777" w:rsidR="00DA7E4C" w:rsidRPr="0055074D" w:rsidRDefault="00DA7E4C" w:rsidP="00DA7E4C">
      <w:pPr>
        <w:rPr>
          <w:rFonts w:ascii="Times New Roman" w:hAnsi="Times New Roman" w:cs="Times New Roman"/>
          <w:b/>
          <w:sz w:val="24"/>
          <w:szCs w:val="24"/>
        </w:rPr>
      </w:pPr>
    </w:p>
    <w:p w14:paraId="34842F29" w14:textId="77777777" w:rsidR="00DA7E4C" w:rsidRPr="00DA7E4C" w:rsidRDefault="00DA7E4C" w:rsidP="00DA7E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58043E41" w14:textId="77777777" w:rsidR="00857AD5" w:rsidRPr="00DA7E4C" w:rsidRDefault="00857AD5" w:rsidP="00DA7E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DA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4C"/>
    <w:rsid w:val="004C3FE7"/>
    <w:rsid w:val="00857AD5"/>
    <w:rsid w:val="00DA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D9DA"/>
  <w15:chartTrackingRefBased/>
  <w15:docId w15:val="{078F4B76-B8E2-4C18-8F77-E6BC251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7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7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7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7E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7E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7E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7E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7E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7E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7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7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7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7E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7E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7E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7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7E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7E4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A7E4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2026-04-28T10:44:00Z</dcterms:created>
  <dcterms:modified xsi:type="dcterms:W3CDTF">2026-04-28T10:46:00Z</dcterms:modified>
</cp:coreProperties>
</file>