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FB4BC" w14:textId="77777777" w:rsidR="004647BB" w:rsidRPr="004647BB" w:rsidRDefault="004647BB" w:rsidP="004647BB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b/>
          <w:bCs/>
          <w:sz w:val="24"/>
          <w:szCs w:val="24"/>
          <w:lang w:val="ru-KZ"/>
        </w:rPr>
        <w:t>Договор пожизненного содержания с иждивением № ___</w:t>
      </w:r>
    </w:p>
    <w:p w14:paraId="06655430" w14:textId="2FB4EFB0" w:rsidR="004647BB" w:rsidRDefault="004647BB" w:rsidP="004647B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t xml:space="preserve">г. ____________ 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                                                            </w:t>
      </w:r>
      <w:r w:rsidRPr="004647BB">
        <w:rPr>
          <w:rFonts w:ascii="Times New Roman" w:hAnsi="Times New Roman" w:cs="Times New Roman"/>
          <w:sz w:val="24"/>
          <w:szCs w:val="24"/>
          <w:lang w:val="ru-KZ"/>
        </w:rPr>
        <w:t>«_</w:t>
      </w:r>
      <w:r w:rsidRPr="004647BB">
        <w:rPr>
          <w:rFonts w:ascii="Times New Roman" w:hAnsi="Times New Roman" w:cs="Times New Roman"/>
          <w:b/>
          <w:bCs/>
          <w:sz w:val="24"/>
          <w:szCs w:val="24"/>
          <w:lang w:val="ru-KZ"/>
        </w:rPr>
        <w:t>» __________ 202</w:t>
      </w:r>
      <w:r>
        <w:rPr>
          <w:rFonts w:ascii="Times New Roman" w:hAnsi="Times New Roman" w:cs="Times New Roman"/>
          <w:b/>
          <w:bCs/>
          <w:sz w:val="24"/>
          <w:szCs w:val="24"/>
          <w:lang w:val="ru-KZ"/>
        </w:rPr>
        <w:t>_</w:t>
      </w:r>
      <w:r w:rsidRPr="004647BB">
        <w:rPr>
          <w:rFonts w:ascii="Times New Roman" w:hAnsi="Times New Roman" w:cs="Times New Roman"/>
          <w:sz w:val="24"/>
          <w:szCs w:val="24"/>
          <w:lang w:val="ru-KZ"/>
        </w:rPr>
        <w:t xml:space="preserve"> г.</w:t>
      </w:r>
    </w:p>
    <w:p w14:paraId="25D31AEC" w14:textId="77777777" w:rsidR="004647BB" w:rsidRPr="004647BB" w:rsidRDefault="004647BB" w:rsidP="004647B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785B5847" w14:textId="77777777" w:rsidR="004647BB" w:rsidRPr="004647BB" w:rsidRDefault="004647BB" w:rsidP="004647B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t>Гражданин(ка) ______________________________________, ИИН ____________________, именуемый(</w:t>
      </w:r>
      <w:proofErr w:type="spellStart"/>
      <w:r w:rsidRPr="004647BB">
        <w:rPr>
          <w:rFonts w:ascii="Times New Roman" w:hAnsi="Times New Roman" w:cs="Times New Roman"/>
          <w:sz w:val="24"/>
          <w:szCs w:val="24"/>
          <w:lang w:val="ru-KZ"/>
        </w:rPr>
        <w:t>ая</w:t>
      </w:r>
      <w:proofErr w:type="spellEnd"/>
      <w:r w:rsidRPr="004647BB">
        <w:rPr>
          <w:rFonts w:ascii="Times New Roman" w:hAnsi="Times New Roman" w:cs="Times New Roman"/>
          <w:sz w:val="24"/>
          <w:szCs w:val="24"/>
          <w:lang w:val="ru-KZ"/>
        </w:rPr>
        <w:t>) в дальнейшем «Получатель ренты», с одной стороны, и</w:t>
      </w:r>
    </w:p>
    <w:p w14:paraId="63568763" w14:textId="77777777" w:rsidR="004647BB" w:rsidRPr="004647BB" w:rsidRDefault="004647BB" w:rsidP="004647B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t>гражданин(ка) ______________________________________, ИИН ____________________, именуемый(</w:t>
      </w:r>
      <w:proofErr w:type="spellStart"/>
      <w:r w:rsidRPr="004647BB">
        <w:rPr>
          <w:rFonts w:ascii="Times New Roman" w:hAnsi="Times New Roman" w:cs="Times New Roman"/>
          <w:sz w:val="24"/>
          <w:szCs w:val="24"/>
          <w:lang w:val="ru-KZ"/>
        </w:rPr>
        <w:t>ая</w:t>
      </w:r>
      <w:proofErr w:type="spellEnd"/>
      <w:r w:rsidRPr="004647BB">
        <w:rPr>
          <w:rFonts w:ascii="Times New Roman" w:hAnsi="Times New Roman" w:cs="Times New Roman"/>
          <w:sz w:val="24"/>
          <w:szCs w:val="24"/>
          <w:lang w:val="ru-KZ"/>
        </w:rPr>
        <w:t>) в дальнейшем «Плательщик ренты», с другой стороны,</w:t>
      </w:r>
    </w:p>
    <w:p w14:paraId="0994DAE0" w14:textId="77777777" w:rsidR="004647BB" w:rsidRPr="004647BB" w:rsidRDefault="004647BB" w:rsidP="004647B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t>совместно именуемые «Стороны», заключили настоящий Договор пожизненного содержания с иждивением (далее — «Договор») о нижеследующем:</w:t>
      </w:r>
    </w:p>
    <w:p w14:paraId="2E9D8B28" w14:textId="77777777" w:rsidR="004647BB" w:rsidRPr="004647BB" w:rsidRDefault="004647BB" w:rsidP="004647B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b/>
          <w:bCs/>
          <w:sz w:val="24"/>
          <w:szCs w:val="24"/>
          <w:lang w:val="ru-KZ"/>
        </w:rPr>
        <w:t>1. ПРЕДМЕТ ДОГОВОРА</w:t>
      </w:r>
    </w:p>
    <w:p w14:paraId="6CF057D1" w14:textId="77777777" w:rsidR="004647BB" w:rsidRPr="004647BB" w:rsidRDefault="004647BB" w:rsidP="004647B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t>1.1. В соответствии с условиями настоящего Договора Получатель ренты передает Плательщику ренты в собственность следующее имущество: ____________________________________ (далее — «Имущество»), а Плательщик ренты принимает на себя обязательства по пожизненному содержанию и иждивению Получателя ренты.</w:t>
      </w:r>
    </w:p>
    <w:p w14:paraId="5B65E868" w14:textId="77777777" w:rsidR="004647BB" w:rsidRPr="004647BB" w:rsidRDefault="004647BB" w:rsidP="004647B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t>1.2. Имущество расположено по адресу: _________________________________, состоит из _____ комнат, имеет общую площадь _________ кв. м, в том числе жилую площадь _________ кв. м, согласно техническому паспорту, выданному ______________________ от «» ____________ ______ г.</w:t>
      </w:r>
    </w:p>
    <w:p w14:paraId="6F91C4CE" w14:textId="77777777" w:rsidR="004647BB" w:rsidRPr="004647BB" w:rsidRDefault="004647BB" w:rsidP="004647B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t>1.3. Право собственности Получателя ренты на Имущество подтверждается следующим документом: ____________________________________.</w:t>
      </w:r>
    </w:p>
    <w:p w14:paraId="463809AC" w14:textId="77777777" w:rsidR="004647BB" w:rsidRPr="004647BB" w:rsidRDefault="004647BB" w:rsidP="004647B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t>1.4. Получатель ренты гарантирует, что Имущество не находится под арестом, не обременено правами третьих лиц, не является предметом залога и свободно от иных ограничений. Согласно сведениям из Единого государственного реестра прав на недвижимое имущество и сделок с ним, а также представленным документам, в Имуществе отсутствуют зарегистрированные лица и лица, сохраняющие право пользования данным объектом.</w:t>
      </w:r>
    </w:p>
    <w:p w14:paraId="6ED7E89E" w14:textId="77777777" w:rsidR="004647BB" w:rsidRPr="004647BB" w:rsidRDefault="004647BB" w:rsidP="004647B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b/>
          <w:bCs/>
          <w:sz w:val="24"/>
          <w:szCs w:val="24"/>
          <w:lang w:val="ru-KZ"/>
        </w:rPr>
        <w:t>2. ПОРЯДОК ПЕРЕДАЧИ ИМУЩЕСТВА</w:t>
      </w:r>
    </w:p>
    <w:p w14:paraId="6C03ED22" w14:textId="77777777" w:rsidR="004647BB" w:rsidRPr="004647BB" w:rsidRDefault="004647BB" w:rsidP="004647B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t>2.1. Передача Имущества осуществляется по акту приема-передачи, подписываемому Сторонами одновременно с заключением настоящего Договора.</w:t>
      </w:r>
    </w:p>
    <w:p w14:paraId="6DAD1561" w14:textId="77777777" w:rsidR="004647BB" w:rsidRPr="004647BB" w:rsidRDefault="004647BB" w:rsidP="004647B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t>2.2. Плательщик ренты обязуется зарегистрировать переход права собственности на Имущество в уполномоченных органах Республики Казахстан в течение 5 (пяти) рабочих дней с даты подписания настоящего Договора.</w:t>
      </w:r>
    </w:p>
    <w:p w14:paraId="241A16F6" w14:textId="77777777" w:rsidR="004647BB" w:rsidRPr="004647BB" w:rsidRDefault="004647BB" w:rsidP="004647B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t>2.3. Все расходы, связанные с удостоверением и регистрацией настоящего Договора, несет Плательщик ренты.</w:t>
      </w:r>
    </w:p>
    <w:p w14:paraId="17EFA46D" w14:textId="77777777" w:rsidR="004647BB" w:rsidRPr="004647BB" w:rsidRDefault="004647BB" w:rsidP="004647B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b/>
          <w:bCs/>
          <w:sz w:val="24"/>
          <w:szCs w:val="24"/>
          <w:lang w:val="ru-KZ"/>
        </w:rPr>
        <w:t>3. ОБЪЕМ И УСЛОВИЯ ПОЖИЗНЕННОГО СОДЕРЖАНИЯ</w:t>
      </w:r>
    </w:p>
    <w:p w14:paraId="5F83A0E5" w14:textId="77777777" w:rsidR="004647BB" w:rsidRPr="004647BB" w:rsidRDefault="004647BB" w:rsidP="004647B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t>3.1. Плательщик ренты обязуется обеспечивать Получателя ренты необходимым содержанием и уходом, включая:</w:t>
      </w:r>
    </w:p>
    <w:p w14:paraId="57C04CFA" w14:textId="77777777" w:rsidR="004647BB" w:rsidRPr="004647BB" w:rsidRDefault="004647BB" w:rsidP="004647B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t>предоставление права проживания в Имуществе;</w:t>
      </w:r>
    </w:p>
    <w:p w14:paraId="07560038" w14:textId="77777777" w:rsidR="004647BB" w:rsidRPr="004647BB" w:rsidRDefault="004647BB" w:rsidP="004647B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lastRenderedPageBreak/>
        <w:t>обеспечение питанием;</w:t>
      </w:r>
    </w:p>
    <w:p w14:paraId="09531F51" w14:textId="77777777" w:rsidR="004647BB" w:rsidRPr="004647BB" w:rsidRDefault="004647BB" w:rsidP="004647B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t>организацию и оплату медицинской помощи;</w:t>
      </w:r>
    </w:p>
    <w:p w14:paraId="54E51807" w14:textId="77777777" w:rsidR="004647BB" w:rsidRPr="004647BB" w:rsidRDefault="004647BB" w:rsidP="004647B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t>оказание бытовой помощи и ухода;</w:t>
      </w:r>
    </w:p>
    <w:p w14:paraId="73D7A7D2" w14:textId="77777777" w:rsidR="004647BB" w:rsidRPr="004647BB" w:rsidRDefault="004647BB" w:rsidP="004647B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t>предоставление иных услуг, необходимых для поддержания нормальных условий жизни Получателя ренты.</w:t>
      </w:r>
    </w:p>
    <w:p w14:paraId="334E16FB" w14:textId="77777777" w:rsidR="004647BB" w:rsidRPr="004647BB" w:rsidRDefault="004647BB" w:rsidP="004647B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t>3.2. Перечень, объем и стоимость предоставляемого содержания определяются приложением к настоящему Договору и могут изменяться по взаимному соглашению Сторон с учетом потребностей Получателя ренты.</w:t>
      </w:r>
    </w:p>
    <w:p w14:paraId="55D4600B" w14:textId="77777777" w:rsidR="004647BB" w:rsidRPr="004647BB" w:rsidRDefault="004647BB" w:rsidP="004647B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t>3.3. Общая стоимость содержания составляет _________ (______________________) тенге ежемесячно.</w:t>
      </w:r>
    </w:p>
    <w:p w14:paraId="4F755D10" w14:textId="77777777" w:rsidR="004647BB" w:rsidRPr="004647BB" w:rsidRDefault="004647BB" w:rsidP="004647B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t>3.4. Для подтверждения исполнения обязательств Плательщик ренты ведет учет расходов на содержание Получателя ренты. Факт предоставления содержания подтверждается подписью Получателя ренты в соответствующем журнале (книге учета). Итоги предоставленного содержания подводятся Сторонами ежемесячно.</w:t>
      </w:r>
    </w:p>
    <w:p w14:paraId="64800B32" w14:textId="77777777" w:rsidR="004647BB" w:rsidRPr="004647BB" w:rsidRDefault="004647BB" w:rsidP="004647B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b/>
          <w:bCs/>
          <w:sz w:val="24"/>
          <w:szCs w:val="24"/>
          <w:lang w:val="ru-KZ"/>
        </w:rPr>
        <w:t>4. ПРАВА И ОБЯЗАННОСТИ СТОРОН</w:t>
      </w:r>
    </w:p>
    <w:p w14:paraId="1F3A7BF2" w14:textId="77777777" w:rsidR="004647BB" w:rsidRPr="004647BB" w:rsidRDefault="004647BB" w:rsidP="004647B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b/>
          <w:bCs/>
          <w:sz w:val="24"/>
          <w:szCs w:val="24"/>
          <w:lang w:val="ru-KZ"/>
        </w:rPr>
        <w:t>4.1. Плательщик ренты обязуется:</w:t>
      </w:r>
    </w:p>
    <w:p w14:paraId="21B1B348" w14:textId="77777777" w:rsidR="004647BB" w:rsidRPr="004647BB" w:rsidRDefault="004647BB" w:rsidP="004647B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t>4.1.1. Обеспечить Получателю ренты возможность проживания в переданном Имуществе.</w:t>
      </w:r>
    </w:p>
    <w:p w14:paraId="393785C2" w14:textId="77777777" w:rsidR="004647BB" w:rsidRPr="004647BB" w:rsidRDefault="004647BB" w:rsidP="004647B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t>4.1.2. Предоставлять полноценное питание с учетом возраста и состояния здоровья Получателя ренты.</w:t>
      </w:r>
    </w:p>
    <w:p w14:paraId="22132A96" w14:textId="77777777" w:rsidR="004647BB" w:rsidRPr="004647BB" w:rsidRDefault="004647BB" w:rsidP="004647B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t>4.1.3. Оплачивать медицинские услуги, приобретение лекарственных средств, обследования и лечение при необходимости.</w:t>
      </w:r>
    </w:p>
    <w:p w14:paraId="54557E6E" w14:textId="77777777" w:rsidR="004647BB" w:rsidRPr="004647BB" w:rsidRDefault="004647BB" w:rsidP="004647B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t>4.1.4. Оказывать помощь в ведении домашнего хозяйства, обеспечивать бытовой уход и содействие в повседневной жизни.</w:t>
      </w:r>
    </w:p>
    <w:p w14:paraId="6EE015CE" w14:textId="77777777" w:rsidR="004647BB" w:rsidRPr="004647BB" w:rsidRDefault="004647BB" w:rsidP="004647B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t>4.1.5. По согласованию с Получателем ренты предоставлять дополнительные услуги, включая оплату коммунальных платежей, транспортных расходов и иных необходимых затрат.</w:t>
      </w:r>
    </w:p>
    <w:p w14:paraId="25B1637E" w14:textId="77777777" w:rsidR="004647BB" w:rsidRPr="004647BB" w:rsidRDefault="004647BB" w:rsidP="004647B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b/>
          <w:bCs/>
          <w:sz w:val="24"/>
          <w:szCs w:val="24"/>
          <w:lang w:val="ru-KZ"/>
        </w:rPr>
        <w:t>4.2. Плательщик ренты вправе:</w:t>
      </w:r>
    </w:p>
    <w:p w14:paraId="2142A2BB" w14:textId="77777777" w:rsidR="004647BB" w:rsidRPr="004647BB" w:rsidRDefault="004647BB" w:rsidP="004647B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t>4.2.1. Пользоваться Имуществом после государственной регистрации права собственности.</w:t>
      </w:r>
    </w:p>
    <w:p w14:paraId="14699E21" w14:textId="77777777" w:rsidR="004647BB" w:rsidRPr="004647BB" w:rsidRDefault="004647BB" w:rsidP="004647B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t>4.2.2. Получать от Получателя ренты достоверную информацию о состоянии здоровья, потребностях и иных обстоятельствах, имеющих значение для исполнения настоящего Договора.</w:t>
      </w:r>
    </w:p>
    <w:p w14:paraId="32E40253" w14:textId="77777777" w:rsidR="004647BB" w:rsidRPr="004647BB" w:rsidRDefault="004647BB" w:rsidP="004647B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t>4.2.3. Привлекать третьих лиц для оказания услуг по уходу и содержанию Получателя ренты, оставаясь ответственным за надлежащее исполнение обязательств по настоящему Договору.</w:t>
      </w:r>
    </w:p>
    <w:p w14:paraId="7039F5AD" w14:textId="77777777" w:rsidR="004647BB" w:rsidRPr="004647BB" w:rsidRDefault="004647BB" w:rsidP="004647B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b/>
          <w:bCs/>
          <w:sz w:val="24"/>
          <w:szCs w:val="24"/>
          <w:lang w:val="ru-KZ"/>
        </w:rPr>
        <w:t>4.3. Получатель ренты обязуется:</w:t>
      </w:r>
    </w:p>
    <w:p w14:paraId="7A92F1A5" w14:textId="77777777" w:rsidR="004647BB" w:rsidRPr="004647BB" w:rsidRDefault="004647BB" w:rsidP="004647B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t>4.3.1. Передать Имущество Плательщику ренты по акту приема-передачи.</w:t>
      </w:r>
    </w:p>
    <w:p w14:paraId="724D3442" w14:textId="77777777" w:rsidR="004647BB" w:rsidRPr="004647BB" w:rsidRDefault="004647BB" w:rsidP="004647B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t>4.3.2. Не препятствовать исполнению обязательств Плательщика ренты по настоящему Договору.</w:t>
      </w:r>
    </w:p>
    <w:p w14:paraId="16DAC8C8" w14:textId="77777777" w:rsidR="004647BB" w:rsidRPr="004647BB" w:rsidRDefault="004647BB" w:rsidP="004647B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t>4.3.3. Своевременно информировать Плательщика ренты о состоянии здоровья, потребностях и обстоятельствах, влияющих на объем необходимого ухода и содержания.</w:t>
      </w:r>
    </w:p>
    <w:p w14:paraId="62555D6C" w14:textId="77777777" w:rsidR="004647BB" w:rsidRPr="004647BB" w:rsidRDefault="004647BB" w:rsidP="004647B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b/>
          <w:bCs/>
          <w:sz w:val="24"/>
          <w:szCs w:val="24"/>
          <w:lang w:val="ru-KZ"/>
        </w:rPr>
        <w:t>4.4. Получатель ренты вправе:</w:t>
      </w:r>
    </w:p>
    <w:p w14:paraId="7FEDDDFC" w14:textId="77777777" w:rsidR="004647BB" w:rsidRPr="004647BB" w:rsidRDefault="004647BB" w:rsidP="004647B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t>4.4.1. Пользоваться и проживать в Имуществе пожизненно, если иное не согласовано Сторонами.</w:t>
      </w:r>
    </w:p>
    <w:p w14:paraId="636A0002" w14:textId="77777777" w:rsidR="004647BB" w:rsidRPr="004647BB" w:rsidRDefault="004647BB" w:rsidP="004647B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t>4.4.2. Требовать надлежащего исполнения Плательщиком ренты обязательств по предоставлению содержания, ухода и медицинской помощи.</w:t>
      </w:r>
    </w:p>
    <w:p w14:paraId="748F497B" w14:textId="77777777" w:rsidR="004647BB" w:rsidRPr="004647BB" w:rsidRDefault="004647BB" w:rsidP="004647B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t>4.4.3. Контролировать качество предоставляемых услуг и требовать устранения недостатков в случае ненадлежащего исполнения обязательств.</w:t>
      </w:r>
    </w:p>
    <w:p w14:paraId="3802DE15" w14:textId="77777777" w:rsidR="004647BB" w:rsidRPr="004647BB" w:rsidRDefault="004647BB" w:rsidP="004647B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b/>
          <w:bCs/>
          <w:sz w:val="24"/>
          <w:szCs w:val="24"/>
          <w:lang w:val="ru-KZ"/>
        </w:rPr>
        <w:t>5. ОТВЕТСТВЕННОСТЬ СТОРОН</w:t>
      </w:r>
    </w:p>
    <w:p w14:paraId="610EA2C5" w14:textId="77777777" w:rsidR="004647BB" w:rsidRPr="004647BB" w:rsidRDefault="004647BB" w:rsidP="004647B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t>5.1. За неисполнение либо ненадлежащее исполнение обязательств по настоящему Договору Стороны несут ответственность в соответствии с законодательством Республики Казахстан.</w:t>
      </w:r>
    </w:p>
    <w:p w14:paraId="098742ED" w14:textId="77777777" w:rsidR="004647BB" w:rsidRPr="004647BB" w:rsidRDefault="004647BB" w:rsidP="004647B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t>5.2. Плательщик ренты несет ответственность за нарушение обязательств по содержанию и уходу за Получателем ренты, включая обязанность по возмещению причиненных убытков.</w:t>
      </w:r>
    </w:p>
    <w:p w14:paraId="251F2C08" w14:textId="77777777" w:rsidR="004647BB" w:rsidRPr="004647BB" w:rsidRDefault="004647BB" w:rsidP="004647B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t>5.3. Получатель ренты несет ответственность за предоставление недостоверной информации о состоянии здоровья либо иных обстоятельствах, влияющих на исполнение настоящего Договора.</w:t>
      </w:r>
    </w:p>
    <w:p w14:paraId="37E8EFA5" w14:textId="77777777" w:rsidR="004647BB" w:rsidRPr="004647BB" w:rsidRDefault="004647BB" w:rsidP="004647B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t>5.4. В случае утраты либо повреждения Имущества Плательщик ренты возмещает причиненные убытки в порядке, установленном законодательством Республики Казахстан.</w:t>
      </w:r>
    </w:p>
    <w:p w14:paraId="7E3E6461" w14:textId="77777777" w:rsidR="004647BB" w:rsidRPr="004647BB" w:rsidRDefault="004647BB" w:rsidP="004647B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b/>
          <w:bCs/>
          <w:sz w:val="24"/>
          <w:szCs w:val="24"/>
          <w:lang w:val="ru-KZ"/>
        </w:rPr>
        <w:t>6. ФОРС-МАЖОР</w:t>
      </w:r>
    </w:p>
    <w:p w14:paraId="3A9DDC78" w14:textId="77777777" w:rsidR="004647BB" w:rsidRPr="004647BB" w:rsidRDefault="004647BB" w:rsidP="004647B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t>6.1. Стороны освобождаются от ответственности за неисполнение обязательств по настоящему Договору, если такое неисполнение вызвано обстоятельствами непреодолимой силы.</w:t>
      </w:r>
    </w:p>
    <w:p w14:paraId="551FAB8E" w14:textId="77777777" w:rsidR="004647BB" w:rsidRPr="004647BB" w:rsidRDefault="004647BB" w:rsidP="004647B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t>6.2. К обстоятельствам форс-мажора относятся чрезвычайные и непредотвратимые события, включая стихийные бедствия, пожары, эпидемии, пандемии, военные действия, террористические акты, массовые беспорядки, акты государственных органов и иные обстоятельства, не зависящие от воли Сторон.</w:t>
      </w:r>
    </w:p>
    <w:p w14:paraId="3B0536C3" w14:textId="77777777" w:rsidR="004647BB" w:rsidRPr="004647BB" w:rsidRDefault="004647BB" w:rsidP="004647B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t>6.3. Сторона, для которой создалась невозможность исполнения обязательств вследствие форс-мажорных обстоятельств, обязана уведомить другую Сторону в течение 3 (трех) рабочих дней с момента их наступления.</w:t>
      </w:r>
    </w:p>
    <w:p w14:paraId="521297F4" w14:textId="77777777" w:rsidR="004647BB" w:rsidRPr="004647BB" w:rsidRDefault="004647BB" w:rsidP="004647B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t>6.4. Если действие обстоятельств непреодолимой силы продолжается более 60 (шестидесяти) календарных дней, Стороны вправе принять решение об изменении либо расторжении настоящего Договора.</w:t>
      </w:r>
    </w:p>
    <w:p w14:paraId="2E5C3F90" w14:textId="77777777" w:rsidR="004647BB" w:rsidRPr="004647BB" w:rsidRDefault="004647BB" w:rsidP="004647B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b/>
          <w:bCs/>
          <w:sz w:val="24"/>
          <w:szCs w:val="24"/>
          <w:lang w:val="ru-KZ"/>
        </w:rPr>
        <w:t>7. ПОРЯДОК РАЗРЕШЕНИЯ СПОРОВ</w:t>
      </w:r>
    </w:p>
    <w:p w14:paraId="23FF3B93" w14:textId="77777777" w:rsidR="004647BB" w:rsidRPr="004647BB" w:rsidRDefault="004647BB" w:rsidP="004647B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t>7.1. Все разногласия и споры, возникающие в связи с исполнением настоящего Договора, Стороны стремятся урегулировать путем переговоров.</w:t>
      </w:r>
    </w:p>
    <w:p w14:paraId="567F9D8D" w14:textId="190CFAAD" w:rsidR="004647BB" w:rsidRDefault="004647BB" w:rsidP="004647B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t xml:space="preserve">7.2. </w:t>
      </w:r>
      <w:r w:rsidRPr="00B100B3">
        <w:rPr>
          <w:rFonts w:ascii="Times New Roman" w:hAnsi="Times New Roman" w:cs="Times New Roman"/>
          <w:sz w:val="24"/>
          <w:szCs w:val="24"/>
        </w:rPr>
        <w:t xml:space="preserve">При недостижении соглашения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072FE">
        <w:rPr>
          <w:rFonts w:ascii="Times New Roman" w:hAnsi="Times New Roman" w:cs="Times New Roman"/>
          <w:sz w:val="24"/>
          <w:szCs w:val="24"/>
        </w:rPr>
        <w:t>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Казахстан.</w:t>
      </w:r>
    </w:p>
    <w:p w14:paraId="5816EEFC" w14:textId="78CC1E95" w:rsidR="004647BB" w:rsidRPr="004647BB" w:rsidRDefault="004647BB" w:rsidP="004647B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b/>
          <w:bCs/>
          <w:sz w:val="24"/>
          <w:szCs w:val="24"/>
          <w:lang w:val="ru-KZ"/>
        </w:rPr>
        <w:t>8. ИЗМЕНЕНИЕ И РАСТОРЖЕНИЕ ДОГОВОРА</w:t>
      </w:r>
    </w:p>
    <w:p w14:paraId="02DB0EF8" w14:textId="77777777" w:rsidR="004647BB" w:rsidRPr="004647BB" w:rsidRDefault="004647BB" w:rsidP="004647B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t>8.1. Изменение условий настоящего Договора допускается исключительно по взаимному письменному соглашению Сторон.</w:t>
      </w:r>
    </w:p>
    <w:p w14:paraId="28D9F645" w14:textId="77777777" w:rsidR="004647BB" w:rsidRPr="004647BB" w:rsidRDefault="004647BB" w:rsidP="004647B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t>8.2. В случае существенного нарушения Плательщиком ренты обязательств по содержанию и уходу Получатель ренты вправе требовать расторжения настоящего Договора в одностороннем порядке.</w:t>
      </w:r>
    </w:p>
    <w:p w14:paraId="4CC9750F" w14:textId="77777777" w:rsidR="004647BB" w:rsidRPr="004647BB" w:rsidRDefault="004647BB" w:rsidP="004647B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t>8.3. Расторжение настоящего Договора оформляется письменным соглашением Сторон с подписанием акта возврата Имущества.</w:t>
      </w:r>
    </w:p>
    <w:p w14:paraId="679C8F92" w14:textId="77777777" w:rsidR="004647BB" w:rsidRPr="004647BB" w:rsidRDefault="004647BB" w:rsidP="004647B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b/>
          <w:bCs/>
          <w:sz w:val="24"/>
          <w:szCs w:val="24"/>
          <w:lang w:val="ru-KZ"/>
        </w:rPr>
        <w:t>9. СРОК ДЕЙСТВИЯ ДОГОВОРА</w:t>
      </w:r>
    </w:p>
    <w:p w14:paraId="7C3CCD0B" w14:textId="77777777" w:rsidR="004647BB" w:rsidRPr="004647BB" w:rsidRDefault="004647BB" w:rsidP="004647B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t>9.1. Настоящий Договор вступает в силу с момента его подписания и действует пожизненно — до момента смерти Получателя ренты.</w:t>
      </w:r>
    </w:p>
    <w:p w14:paraId="43932C9C" w14:textId="77777777" w:rsidR="004647BB" w:rsidRPr="004647BB" w:rsidRDefault="004647BB" w:rsidP="004647B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t>9.2. После смерти Получателя ренты обязательства Плательщика ренты по содержанию прекращаются.</w:t>
      </w:r>
    </w:p>
    <w:p w14:paraId="00234234" w14:textId="77777777" w:rsidR="004647BB" w:rsidRPr="004647BB" w:rsidRDefault="004647BB" w:rsidP="004647B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b/>
          <w:bCs/>
          <w:sz w:val="24"/>
          <w:szCs w:val="24"/>
          <w:lang w:val="ru-KZ"/>
        </w:rPr>
        <w:t>10. ЗАКЛЮЧИТЕЛЬНЫЕ ПОЛОЖЕНИЯ</w:t>
      </w:r>
    </w:p>
    <w:p w14:paraId="63AF7D16" w14:textId="77777777" w:rsidR="004647BB" w:rsidRPr="004647BB" w:rsidRDefault="004647BB" w:rsidP="004647B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t>10.1. Передача прав и обязанностей по настоящему Договору третьим лицам допускается только с письменного согласия другой Стороны.</w:t>
      </w:r>
    </w:p>
    <w:p w14:paraId="5E5E97AC" w14:textId="77777777" w:rsidR="004647BB" w:rsidRPr="004647BB" w:rsidRDefault="004647BB" w:rsidP="004647B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t>10.2. Недействительность отдельного положения настоящего Договора не влечет недействительность остальных его условий.</w:t>
      </w:r>
    </w:p>
    <w:p w14:paraId="6DED922D" w14:textId="77777777" w:rsidR="004647BB" w:rsidRPr="004647BB" w:rsidRDefault="004647BB" w:rsidP="004647B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t>10.3. Все изменения, дополнения и приложения к настоящему Договору действительны при условии их письменного оформления, нотариального удостоверения и государственной регистрации в установленном порядке.</w:t>
      </w:r>
    </w:p>
    <w:p w14:paraId="4E0DA961" w14:textId="77777777" w:rsidR="004647BB" w:rsidRPr="004647BB" w:rsidRDefault="004647BB" w:rsidP="004647B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t>10.4. Все приложения к настоящему Договору являются его неотъемлемой частью.</w:t>
      </w:r>
    </w:p>
    <w:p w14:paraId="7D27D0C4" w14:textId="77777777" w:rsidR="004647BB" w:rsidRPr="004647BB" w:rsidRDefault="004647BB" w:rsidP="004647B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sz w:val="24"/>
          <w:szCs w:val="24"/>
          <w:lang w:val="ru-KZ"/>
        </w:rPr>
        <w:t>10.5. Настоящий Договор составлен в четырех экземплярах, имеющих равную юридическую силу: по одному экземпляру для каждой из Сторон, один — для нотариуса и один — для органа, осуществляющего государственную регистрацию прав на недвижимое имущество.</w:t>
      </w:r>
    </w:p>
    <w:p w14:paraId="46EC3AF7" w14:textId="3517A11E" w:rsidR="004647BB" w:rsidRPr="004647BB" w:rsidRDefault="004647BB" w:rsidP="004647B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4647BB">
        <w:rPr>
          <w:rFonts w:ascii="Times New Roman" w:hAnsi="Times New Roman" w:cs="Times New Roman"/>
          <w:b/>
          <w:bCs/>
          <w:sz w:val="24"/>
          <w:szCs w:val="24"/>
          <w:lang w:val="ru-KZ"/>
        </w:rPr>
        <w:t>11. РЕКВИЗИТЫ И ПОДПИСИ СТОРОН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647BB" w:rsidRPr="00A072FE" w14:paraId="713F0686" w14:textId="77777777" w:rsidTr="002406DA">
        <w:trPr>
          <w:trHeight w:val="655"/>
        </w:trPr>
        <w:tc>
          <w:tcPr>
            <w:tcW w:w="4672" w:type="dxa"/>
            <w:vAlign w:val="center"/>
          </w:tcPr>
          <w:p w14:paraId="246F9CFF" w14:textId="43010DBD" w:rsidR="004647BB" w:rsidRPr="00A072FE" w:rsidRDefault="004647BB" w:rsidP="00240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7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ПОЛУЧАТЕЛЬ РЕНТЫ</w:t>
            </w:r>
          </w:p>
        </w:tc>
        <w:tc>
          <w:tcPr>
            <w:tcW w:w="4673" w:type="dxa"/>
            <w:vAlign w:val="center"/>
          </w:tcPr>
          <w:p w14:paraId="68E69716" w14:textId="6BFBC73F" w:rsidR="004647BB" w:rsidRPr="00A072FE" w:rsidRDefault="004647BB" w:rsidP="00240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7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ПЛАТЕЛЬЩИК РЕНТЫ</w:t>
            </w:r>
          </w:p>
        </w:tc>
      </w:tr>
      <w:tr w:rsidR="004647BB" w:rsidRPr="0055074D" w14:paraId="6B4B36E9" w14:textId="77777777" w:rsidTr="002406DA">
        <w:trPr>
          <w:trHeight w:val="976"/>
        </w:trPr>
        <w:tc>
          <w:tcPr>
            <w:tcW w:w="4672" w:type="dxa"/>
          </w:tcPr>
          <w:p w14:paraId="19EA333A" w14:textId="77777777" w:rsidR="004647BB" w:rsidRPr="0055074D" w:rsidRDefault="004647BB" w:rsidP="00240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48BBE4F4" w14:textId="77777777" w:rsidR="004647BB" w:rsidRPr="0055074D" w:rsidRDefault="004647BB" w:rsidP="00240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69C9CAA" w14:textId="77777777" w:rsidR="00857AD5" w:rsidRPr="004647BB" w:rsidRDefault="00857AD5" w:rsidP="004647B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7AD5" w:rsidRPr="00464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2E6BF6"/>
    <w:multiLevelType w:val="multilevel"/>
    <w:tmpl w:val="FF6A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9420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BB"/>
    <w:rsid w:val="004647BB"/>
    <w:rsid w:val="00857AD5"/>
    <w:rsid w:val="00C0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8DF66"/>
  <w15:chartTrackingRefBased/>
  <w15:docId w15:val="{F25EA9C5-9866-4009-8EB4-8DE43F12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4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7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7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7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4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47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47B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47B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47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47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47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47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4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4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4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4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47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47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47B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4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47B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47BB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4647BB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1316</Words>
  <Characters>7506</Characters>
  <Application>Microsoft Office Word</Application>
  <DocSecurity>0</DocSecurity>
  <Lines>62</Lines>
  <Paragraphs>17</Paragraphs>
  <ScaleCrop>false</ScaleCrop>
  <Company/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2026-05-08T05:56:00Z</dcterms:created>
  <dcterms:modified xsi:type="dcterms:W3CDTF">2026-05-08T05:59:00Z</dcterms:modified>
</cp:coreProperties>
</file>