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8C71" w14:textId="77777777" w:rsidR="008A0232" w:rsidRPr="009869EF" w:rsidRDefault="00121BF6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Договор залог</w:t>
      </w:r>
      <w:r w:rsidR="0056061B" w:rsidRPr="009869EF">
        <w:rPr>
          <w:rFonts w:ascii="Cambria" w:hAnsi="Cambria"/>
          <w:b/>
          <w:sz w:val="24"/>
          <w:szCs w:val="24"/>
        </w:rPr>
        <w:t>а</w:t>
      </w:r>
      <w:r w:rsidR="00A519B0" w:rsidRPr="009869EF">
        <w:rPr>
          <w:rFonts w:ascii="Cambria" w:hAnsi="Cambria"/>
          <w:b/>
          <w:sz w:val="24"/>
          <w:szCs w:val="24"/>
        </w:rPr>
        <w:t xml:space="preserve"> недвижимого имущества</w:t>
      </w:r>
      <w:r w:rsidRPr="009869EF">
        <w:rPr>
          <w:rFonts w:ascii="Cambria" w:hAnsi="Cambria"/>
          <w:b/>
          <w:sz w:val="24"/>
          <w:szCs w:val="24"/>
        </w:rPr>
        <w:t xml:space="preserve"> № </w:t>
      </w:r>
      <w:r w:rsidR="0056061B" w:rsidRPr="009869EF">
        <w:rPr>
          <w:rFonts w:ascii="Cambria" w:hAnsi="Cambria"/>
          <w:b/>
          <w:sz w:val="24"/>
          <w:szCs w:val="24"/>
        </w:rPr>
        <w:t>___</w:t>
      </w:r>
    </w:p>
    <w:p w14:paraId="03B3B65A" w14:textId="77777777" w:rsidR="00EC1B5D" w:rsidRPr="009869EF" w:rsidRDefault="00EC1B5D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2067525F" w14:textId="77777777" w:rsidR="00121BF6" w:rsidRPr="009869EF" w:rsidRDefault="008C4C65" w:rsidP="005D4B8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eastAsia="Times New Roman" w:hAnsi="Cambria"/>
          <w:iCs/>
          <w:sz w:val="24"/>
          <w:szCs w:val="24"/>
          <w:lang w:eastAsia="ru-RU"/>
        </w:rPr>
        <w:t xml:space="preserve">город </w:t>
      </w:r>
      <w:r w:rsidRPr="009869EF">
        <w:rPr>
          <w:rFonts w:ascii="Cambria" w:hAnsi="Cambria"/>
          <w:sz w:val="24"/>
          <w:szCs w:val="24"/>
          <w:highlight w:val="green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0" w:name="ТекстовоеПоле2"/>
      <w:r w:rsidRPr="009869EF">
        <w:rPr>
          <w:rFonts w:ascii="Cambria" w:hAnsi="Cambria"/>
          <w:sz w:val="24"/>
          <w:szCs w:val="24"/>
          <w:highlight w:val="green"/>
        </w:rPr>
        <w:instrText xml:space="preserve"> FORMTEXT </w:instrText>
      </w:r>
      <w:r w:rsidRPr="009869EF">
        <w:rPr>
          <w:rFonts w:ascii="Cambria" w:hAnsi="Cambria"/>
          <w:sz w:val="24"/>
          <w:szCs w:val="24"/>
          <w:highlight w:val="green"/>
        </w:rPr>
      </w:r>
      <w:r w:rsidRPr="009869EF">
        <w:rPr>
          <w:rFonts w:ascii="Cambria" w:hAnsi="Cambria"/>
          <w:sz w:val="24"/>
          <w:szCs w:val="24"/>
          <w:highlight w:val="green"/>
        </w:rPr>
        <w:fldChar w:fldCharType="separate"/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sz w:val="24"/>
          <w:szCs w:val="24"/>
          <w:highlight w:val="green"/>
        </w:rPr>
        <w:fldChar w:fldCharType="end"/>
      </w:r>
      <w:bookmarkEnd w:id="0"/>
      <w:r w:rsidRPr="009869EF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</w:t>
      </w:r>
      <w:r w:rsidRPr="009869EF">
        <w:rPr>
          <w:rFonts w:ascii="Cambria" w:hAnsi="Cambria"/>
          <w:sz w:val="24"/>
          <w:szCs w:val="24"/>
          <w:highlight w:val="gree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 w:rsidRPr="009869EF">
        <w:rPr>
          <w:rFonts w:ascii="Cambria" w:hAnsi="Cambria"/>
          <w:sz w:val="24"/>
          <w:szCs w:val="24"/>
          <w:highlight w:val="green"/>
        </w:rPr>
        <w:instrText xml:space="preserve"> FORMTEXT </w:instrText>
      </w:r>
      <w:r w:rsidRPr="009869EF">
        <w:rPr>
          <w:rFonts w:ascii="Cambria" w:hAnsi="Cambria"/>
          <w:sz w:val="24"/>
          <w:szCs w:val="24"/>
          <w:highlight w:val="green"/>
        </w:rPr>
      </w:r>
      <w:r w:rsidRPr="009869EF">
        <w:rPr>
          <w:rFonts w:ascii="Cambria" w:hAnsi="Cambria"/>
          <w:sz w:val="24"/>
          <w:szCs w:val="24"/>
          <w:highlight w:val="green"/>
        </w:rPr>
        <w:fldChar w:fldCharType="separate"/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sz w:val="24"/>
          <w:szCs w:val="24"/>
          <w:highlight w:val="green"/>
        </w:rPr>
        <w:fldChar w:fldCharType="end"/>
      </w:r>
      <w:bookmarkEnd w:id="1"/>
      <w:r w:rsidRPr="009869EF">
        <w:rPr>
          <w:rFonts w:ascii="Cambria" w:hAnsi="Cambria"/>
          <w:sz w:val="24"/>
          <w:szCs w:val="24"/>
        </w:rPr>
        <w:t>.</w:t>
      </w:r>
      <w:r w:rsidRPr="009869EF">
        <w:rPr>
          <w:rFonts w:ascii="Cambria" w:hAnsi="Cambria"/>
          <w:sz w:val="24"/>
          <w:szCs w:val="24"/>
          <w:highlight w:val="green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Pr="009869EF">
        <w:rPr>
          <w:rFonts w:ascii="Cambria" w:hAnsi="Cambria"/>
          <w:sz w:val="24"/>
          <w:szCs w:val="24"/>
          <w:highlight w:val="green"/>
        </w:rPr>
        <w:instrText xml:space="preserve"> FORMTEXT </w:instrText>
      </w:r>
      <w:r w:rsidRPr="009869EF">
        <w:rPr>
          <w:rFonts w:ascii="Cambria" w:hAnsi="Cambria"/>
          <w:sz w:val="24"/>
          <w:szCs w:val="24"/>
          <w:highlight w:val="green"/>
        </w:rPr>
      </w:r>
      <w:r w:rsidRPr="009869EF">
        <w:rPr>
          <w:rFonts w:ascii="Cambria" w:hAnsi="Cambria"/>
          <w:sz w:val="24"/>
          <w:szCs w:val="24"/>
          <w:highlight w:val="green"/>
        </w:rPr>
        <w:fldChar w:fldCharType="separate"/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sz w:val="24"/>
          <w:szCs w:val="24"/>
          <w:highlight w:val="green"/>
        </w:rPr>
        <w:fldChar w:fldCharType="end"/>
      </w:r>
      <w:bookmarkEnd w:id="2"/>
      <w:r w:rsidRPr="009869EF">
        <w:rPr>
          <w:rFonts w:ascii="Cambria" w:hAnsi="Cambria"/>
          <w:sz w:val="24"/>
          <w:szCs w:val="24"/>
        </w:rPr>
        <w:t>.</w:t>
      </w:r>
      <w:r w:rsidRPr="009869EF">
        <w:rPr>
          <w:rFonts w:ascii="Cambria" w:hAnsi="Cambria"/>
          <w:sz w:val="24"/>
          <w:szCs w:val="24"/>
          <w:highlight w:val="green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3" w:name="ТекстовоеПоле5"/>
      <w:r w:rsidRPr="009869EF">
        <w:rPr>
          <w:rFonts w:ascii="Cambria" w:hAnsi="Cambria"/>
          <w:sz w:val="24"/>
          <w:szCs w:val="24"/>
          <w:highlight w:val="green"/>
        </w:rPr>
        <w:instrText xml:space="preserve"> FORMTEXT </w:instrText>
      </w:r>
      <w:r w:rsidRPr="009869EF">
        <w:rPr>
          <w:rFonts w:ascii="Cambria" w:hAnsi="Cambria"/>
          <w:sz w:val="24"/>
          <w:szCs w:val="24"/>
          <w:highlight w:val="green"/>
        </w:rPr>
      </w:r>
      <w:r w:rsidRPr="009869EF">
        <w:rPr>
          <w:rFonts w:ascii="Cambria" w:hAnsi="Cambria"/>
          <w:sz w:val="24"/>
          <w:szCs w:val="24"/>
          <w:highlight w:val="green"/>
        </w:rPr>
        <w:fldChar w:fldCharType="separate"/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sz w:val="24"/>
          <w:szCs w:val="24"/>
          <w:highlight w:val="green"/>
        </w:rPr>
        <w:fldChar w:fldCharType="end"/>
      </w:r>
      <w:bookmarkEnd w:id="3"/>
      <w:r w:rsidRPr="009869EF">
        <w:rPr>
          <w:rFonts w:ascii="Cambria" w:hAnsi="Cambria"/>
          <w:sz w:val="24"/>
          <w:szCs w:val="24"/>
        </w:rPr>
        <w:t xml:space="preserve"> года</w:t>
      </w:r>
    </w:p>
    <w:p w14:paraId="36CFB86A" w14:textId="77777777" w:rsidR="00121BF6" w:rsidRPr="009869EF" w:rsidRDefault="00121BF6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59E2934C" w14:textId="77777777" w:rsidR="00121BF6" w:rsidRPr="009869EF" w:rsidRDefault="008C4C65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ТОО «</w:t>
      </w:r>
      <w:r w:rsidRPr="009869EF">
        <w:rPr>
          <w:rFonts w:ascii="Cambria" w:hAnsi="Cambria"/>
          <w:b/>
          <w:sz w:val="24"/>
          <w:szCs w:val="24"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9869EF">
        <w:rPr>
          <w:rFonts w:ascii="Cambria" w:hAnsi="Cambria"/>
          <w:b/>
          <w:sz w:val="24"/>
          <w:szCs w:val="24"/>
          <w:highlight w:val="green"/>
        </w:rPr>
        <w:instrText xml:space="preserve"> FORMTEXT </w:instrText>
      </w:r>
      <w:r w:rsidRPr="009869EF">
        <w:rPr>
          <w:rFonts w:ascii="Cambria" w:hAnsi="Cambria"/>
          <w:b/>
          <w:sz w:val="24"/>
          <w:szCs w:val="24"/>
          <w:highlight w:val="green"/>
        </w:rPr>
      </w:r>
      <w:r w:rsidRPr="009869EF">
        <w:rPr>
          <w:rFonts w:ascii="Cambria" w:hAnsi="Cambria"/>
          <w:b/>
          <w:sz w:val="24"/>
          <w:szCs w:val="24"/>
          <w:highlight w:val="green"/>
        </w:rPr>
        <w:fldChar w:fldCharType="separate"/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sz w:val="24"/>
          <w:szCs w:val="24"/>
          <w:highlight w:val="green"/>
        </w:rPr>
        <w:fldChar w:fldCharType="end"/>
      </w:r>
      <w:r w:rsidRPr="009869EF">
        <w:rPr>
          <w:rFonts w:ascii="Cambria" w:hAnsi="Cambria"/>
          <w:b/>
          <w:sz w:val="24"/>
          <w:szCs w:val="24"/>
        </w:rPr>
        <w:t>»</w:t>
      </w:r>
      <w:r w:rsidR="00121BF6" w:rsidRPr="009869EF">
        <w:rPr>
          <w:rFonts w:ascii="Cambria" w:hAnsi="Cambria"/>
          <w:sz w:val="24"/>
          <w:szCs w:val="24"/>
        </w:rPr>
        <w:t>,</w:t>
      </w:r>
      <w:r w:rsidRPr="009869EF">
        <w:rPr>
          <w:rFonts w:ascii="Cambria" w:hAnsi="Cambria"/>
          <w:sz w:val="24"/>
          <w:szCs w:val="24"/>
        </w:rPr>
        <w:t xml:space="preserve"> именуемое далее </w:t>
      </w:r>
      <w:r w:rsidRPr="009869EF">
        <w:rPr>
          <w:rFonts w:ascii="Cambria" w:hAnsi="Cambria"/>
          <w:b/>
          <w:sz w:val="24"/>
          <w:szCs w:val="24"/>
        </w:rPr>
        <w:t>«Залогодержатель»</w:t>
      </w:r>
      <w:r w:rsidRPr="009869EF">
        <w:rPr>
          <w:rFonts w:ascii="Cambria" w:hAnsi="Cambria"/>
          <w:sz w:val="24"/>
          <w:szCs w:val="24"/>
        </w:rPr>
        <w:t xml:space="preserve">, </w:t>
      </w:r>
      <w:r w:rsidR="00121BF6" w:rsidRPr="009869EF">
        <w:rPr>
          <w:rFonts w:ascii="Cambria" w:hAnsi="Cambria"/>
          <w:sz w:val="24"/>
          <w:szCs w:val="24"/>
        </w:rPr>
        <w:t xml:space="preserve">в </w:t>
      </w:r>
      <w:r w:rsidR="00820E5C" w:rsidRPr="009869EF">
        <w:rPr>
          <w:rFonts w:ascii="Cambria" w:hAnsi="Cambria"/>
          <w:sz w:val="24"/>
          <w:szCs w:val="24"/>
        </w:rPr>
        <w:t>лице</w:t>
      </w:r>
      <w:r w:rsidR="00121BF6" w:rsidRPr="009869EF">
        <w:rPr>
          <w:rFonts w:ascii="Cambria" w:hAnsi="Cambria"/>
          <w:sz w:val="24"/>
          <w:szCs w:val="24"/>
        </w:rPr>
        <w:t xml:space="preserve"> </w:t>
      </w:r>
      <w:r w:rsidR="0056061B" w:rsidRPr="009869EF">
        <w:rPr>
          <w:rFonts w:ascii="Cambria" w:hAnsi="Cambria"/>
          <w:sz w:val="24"/>
          <w:szCs w:val="24"/>
        </w:rPr>
        <w:t>__________, дейс</w:t>
      </w:r>
      <w:r w:rsidR="00121BF6" w:rsidRPr="009869EF">
        <w:rPr>
          <w:rFonts w:ascii="Cambria" w:hAnsi="Cambria"/>
          <w:sz w:val="24"/>
          <w:szCs w:val="24"/>
        </w:rPr>
        <w:t xml:space="preserve">твующего на основании </w:t>
      </w:r>
      <w:r w:rsidR="0056061B" w:rsidRPr="009869EF">
        <w:rPr>
          <w:rFonts w:ascii="Cambria" w:hAnsi="Cambria"/>
          <w:sz w:val="24"/>
          <w:szCs w:val="24"/>
        </w:rPr>
        <w:t>_______</w:t>
      </w:r>
      <w:r w:rsidR="00123F70" w:rsidRPr="009869EF">
        <w:rPr>
          <w:rFonts w:ascii="Cambria" w:hAnsi="Cambria"/>
          <w:sz w:val="24"/>
          <w:szCs w:val="24"/>
        </w:rPr>
        <w:t>, с одной стороны, и</w:t>
      </w:r>
    </w:p>
    <w:p w14:paraId="6439ADD0" w14:textId="77777777" w:rsidR="00EC1B5D" w:rsidRPr="009869EF" w:rsidRDefault="008C4C65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Индивидуальный предприниматель «</w:t>
      </w:r>
      <w:r w:rsidRPr="009869EF">
        <w:rPr>
          <w:rFonts w:ascii="Cambria" w:hAnsi="Cambria"/>
          <w:b/>
          <w:sz w:val="24"/>
          <w:szCs w:val="24"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9869EF">
        <w:rPr>
          <w:rFonts w:ascii="Cambria" w:hAnsi="Cambria"/>
          <w:b/>
          <w:sz w:val="24"/>
          <w:szCs w:val="24"/>
          <w:highlight w:val="green"/>
        </w:rPr>
        <w:instrText xml:space="preserve"> FORMTEXT </w:instrText>
      </w:r>
      <w:r w:rsidRPr="009869EF">
        <w:rPr>
          <w:rFonts w:ascii="Cambria" w:hAnsi="Cambria"/>
          <w:b/>
          <w:sz w:val="24"/>
          <w:szCs w:val="24"/>
          <w:highlight w:val="green"/>
        </w:rPr>
      </w:r>
      <w:r w:rsidRPr="009869EF">
        <w:rPr>
          <w:rFonts w:ascii="Cambria" w:hAnsi="Cambria"/>
          <w:b/>
          <w:sz w:val="24"/>
          <w:szCs w:val="24"/>
          <w:highlight w:val="green"/>
        </w:rPr>
        <w:fldChar w:fldCharType="separate"/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9869EF">
        <w:rPr>
          <w:rFonts w:ascii="Cambria" w:hAnsi="Cambria"/>
          <w:b/>
          <w:sz w:val="24"/>
          <w:szCs w:val="24"/>
          <w:highlight w:val="green"/>
        </w:rPr>
        <w:fldChar w:fldCharType="end"/>
      </w:r>
      <w:r w:rsidRPr="009869EF">
        <w:rPr>
          <w:rFonts w:ascii="Cambria" w:hAnsi="Cambria"/>
          <w:b/>
          <w:sz w:val="24"/>
          <w:szCs w:val="24"/>
        </w:rPr>
        <w:t>»</w:t>
      </w:r>
      <w:r w:rsidR="00EC1B5D" w:rsidRPr="009869EF">
        <w:rPr>
          <w:rFonts w:ascii="Cambria" w:hAnsi="Cambria"/>
          <w:sz w:val="24"/>
          <w:szCs w:val="24"/>
        </w:rPr>
        <w:t>,</w:t>
      </w:r>
      <w:r w:rsidRPr="009869EF">
        <w:rPr>
          <w:rFonts w:ascii="Cambria" w:hAnsi="Cambria"/>
          <w:sz w:val="24"/>
          <w:szCs w:val="24"/>
        </w:rPr>
        <w:t xml:space="preserve"> именуемый далее</w:t>
      </w:r>
      <w:r w:rsidRPr="009869EF">
        <w:rPr>
          <w:rFonts w:ascii="Cambria" w:hAnsi="Cambria"/>
          <w:b/>
          <w:sz w:val="24"/>
          <w:szCs w:val="24"/>
        </w:rPr>
        <w:t xml:space="preserve"> «Залогодатель»</w:t>
      </w:r>
      <w:r w:rsidRPr="009869EF">
        <w:rPr>
          <w:rFonts w:ascii="Cambria" w:hAnsi="Cambria"/>
          <w:sz w:val="24"/>
          <w:szCs w:val="24"/>
        </w:rPr>
        <w:t xml:space="preserve">, </w:t>
      </w:r>
      <w:r w:rsidR="00EC1B5D" w:rsidRPr="009869EF">
        <w:rPr>
          <w:rFonts w:ascii="Cambria" w:hAnsi="Cambria"/>
          <w:sz w:val="24"/>
          <w:szCs w:val="24"/>
        </w:rPr>
        <w:t xml:space="preserve">в лице __________, действующего на основании </w:t>
      </w:r>
      <w:r w:rsidRPr="009869EF">
        <w:rPr>
          <w:rFonts w:ascii="Cambria" w:hAnsi="Cambria"/>
          <w:color w:val="000066"/>
          <w:sz w:val="24"/>
          <w:szCs w:val="24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9869EF">
        <w:rPr>
          <w:rFonts w:ascii="Cambria" w:hAnsi="Cambria"/>
          <w:color w:val="000066"/>
          <w:sz w:val="24"/>
          <w:szCs w:val="24"/>
        </w:rPr>
        <w:instrText xml:space="preserve"> FORMTEXT </w:instrText>
      </w:r>
      <w:r w:rsidRPr="009869EF">
        <w:rPr>
          <w:rFonts w:ascii="Cambria" w:hAnsi="Cambria"/>
          <w:color w:val="000066"/>
          <w:sz w:val="24"/>
          <w:szCs w:val="24"/>
        </w:rPr>
      </w:r>
      <w:r w:rsidRPr="009869EF">
        <w:rPr>
          <w:rFonts w:ascii="Cambria" w:hAnsi="Cambria"/>
          <w:color w:val="000066"/>
          <w:sz w:val="24"/>
          <w:szCs w:val="24"/>
        </w:rPr>
        <w:fldChar w:fldCharType="separate"/>
      </w:r>
      <w:r w:rsidRPr="009869EF">
        <w:rPr>
          <w:rFonts w:ascii="Cambria" w:hAnsi="Cambria"/>
          <w:noProof/>
          <w:color w:val="000066"/>
          <w:sz w:val="24"/>
          <w:szCs w:val="24"/>
        </w:rPr>
        <w:t> </w:t>
      </w:r>
      <w:r w:rsidRPr="009869EF">
        <w:rPr>
          <w:rFonts w:ascii="Cambria" w:hAnsi="Cambria"/>
          <w:noProof/>
          <w:color w:val="000066"/>
          <w:sz w:val="24"/>
          <w:szCs w:val="24"/>
        </w:rPr>
        <w:t> </w:t>
      </w:r>
      <w:r w:rsidRPr="009869EF">
        <w:rPr>
          <w:rFonts w:ascii="Cambria" w:hAnsi="Cambria"/>
          <w:noProof/>
          <w:color w:val="000066"/>
          <w:sz w:val="24"/>
          <w:szCs w:val="24"/>
        </w:rPr>
        <w:t> </w:t>
      </w:r>
      <w:r w:rsidRPr="009869EF">
        <w:rPr>
          <w:rFonts w:ascii="Cambria" w:hAnsi="Cambria"/>
          <w:noProof/>
          <w:color w:val="000066"/>
          <w:sz w:val="24"/>
          <w:szCs w:val="24"/>
        </w:rPr>
        <w:t> </w:t>
      </w:r>
      <w:r w:rsidRPr="009869EF">
        <w:rPr>
          <w:rFonts w:ascii="Cambria" w:hAnsi="Cambria"/>
          <w:noProof/>
          <w:color w:val="000066"/>
          <w:sz w:val="24"/>
          <w:szCs w:val="24"/>
        </w:rPr>
        <w:t> </w:t>
      </w:r>
      <w:r w:rsidRPr="009869EF">
        <w:rPr>
          <w:rFonts w:ascii="Cambria" w:hAnsi="Cambria"/>
          <w:color w:val="000066"/>
          <w:sz w:val="24"/>
          <w:szCs w:val="24"/>
        </w:rPr>
        <w:fldChar w:fldCharType="end"/>
      </w:r>
      <w:r w:rsidRPr="009869EF">
        <w:rPr>
          <w:rFonts w:ascii="Cambria" w:hAnsi="Cambria"/>
          <w:color w:val="000066"/>
          <w:sz w:val="24"/>
          <w:szCs w:val="24"/>
        </w:rPr>
        <w:t xml:space="preserve"> </w:t>
      </w:r>
      <w:r w:rsidRPr="009869EF">
        <w:rPr>
          <w:rFonts w:ascii="Cambria" w:hAnsi="Cambria"/>
          <w:i/>
          <w:color w:val="C00000"/>
          <w:sz w:val="24"/>
          <w:szCs w:val="24"/>
        </w:rPr>
        <w:t>(указать «</w:t>
      </w:r>
      <w:r w:rsidRPr="009869EF">
        <w:rPr>
          <w:rFonts w:ascii="Cambria" w:hAnsi="Cambria"/>
          <w:i/>
          <w:color w:val="C00000"/>
          <w:sz w:val="24"/>
          <w:szCs w:val="24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4"/>
      <w:r w:rsidRPr="009869EF">
        <w:rPr>
          <w:rFonts w:ascii="Cambria" w:hAnsi="Cambria"/>
          <w:i/>
          <w:color w:val="C00000"/>
          <w:sz w:val="24"/>
          <w:szCs w:val="24"/>
          <w:u w:val="single"/>
        </w:rPr>
        <w:t xml:space="preserve"> № </w:t>
      </w:r>
      <w:bookmarkStart w:id="5" w:name="ТекстовоеПоле135"/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5"/>
      <w:r w:rsidRPr="009869EF">
        <w:rPr>
          <w:rFonts w:ascii="Cambria" w:hAnsi="Cambria"/>
          <w:i/>
          <w:color w:val="C00000"/>
          <w:sz w:val="24"/>
          <w:szCs w:val="24"/>
          <w:u w:val="single"/>
        </w:rPr>
        <w:t xml:space="preserve">  от </w:t>
      </w:r>
      <w:bookmarkStart w:id="6" w:name="ТекстовоеПоле136"/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6"/>
      <w:r w:rsidRPr="009869EF">
        <w:rPr>
          <w:rFonts w:ascii="Cambria" w:hAnsi="Cambria"/>
          <w:i/>
          <w:color w:val="C00000"/>
          <w:sz w:val="24"/>
          <w:szCs w:val="24"/>
          <w:u w:val="single"/>
        </w:rPr>
        <w:t xml:space="preserve">  года</w:t>
      </w:r>
      <w:r w:rsidRPr="009869EF">
        <w:rPr>
          <w:rFonts w:ascii="Cambria" w:hAnsi="Cambria"/>
          <w:i/>
          <w:color w:val="C00000"/>
          <w:sz w:val="24"/>
          <w:szCs w:val="24"/>
        </w:rPr>
        <w:t>» или «</w:t>
      </w:r>
      <w:r w:rsidRPr="009869EF">
        <w:rPr>
          <w:rFonts w:ascii="Cambria" w:hAnsi="Cambria"/>
          <w:i/>
          <w:color w:val="C00000"/>
          <w:sz w:val="24"/>
          <w:szCs w:val="24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7"/>
      <w:r w:rsidRPr="009869EF">
        <w:rPr>
          <w:rFonts w:ascii="Cambria" w:hAnsi="Cambria"/>
          <w:i/>
          <w:color w:val="C00000"/>
          <w:sz w:val="24"/>
          <w:szCs w:val="24"/>
          <w:u w:val="single"/>
        </w:rPr>
        <w:t xml:space="preserve"> от </w:t>
      </w:r>
      <w:bookmarkStart w:id="8" w:name="ТекстовоеПоле138"/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9869EF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8"/>
      <w:r w:rsidRPr="009869EF">
        <w:rPr>
          <w:rFonts w:ascii="Cambria" w:hAnsi="Cambria"/>
          <w:i/>
          <w:color w:val="C00000"/>
          <w:sz w:val="24"/>
          <w:szCs w:val="24"/>
          <w:u w:val="single"/>
        </w:rPr>
        <w:t xml:space="preserve"> года</w:t>
      </w:r>
      <w:r w:rsidRPr="009869EF">
        <w:rPr>
          <w:rFonts w:ascii="Cambria" w:hAnsi="Cambria"/>
          <w:i/>
          <w:color w:val="C00000"/>
          <w:sz w:val="24"/>
          <w:szCs w:val="24"/>
        </w:rPr>
        <w:t>»)</w:t>
      </w:r>
      <w:r w:rsidR="00EC1B5D" w:rsidRPr="009869EF">
        <w:rPr>
          <w:rFonts w:ascii="Cambria" w:hAnsi="Cambria"/>
          <w:sz w:val="24"/>
          <w:szCs w:val="24"/>
        </w:rPr>
        <w:t>, с другой стороны,</w:t>
      </w:r>
    </w:p>
    <w:p w14:paraId="13CDF149" w14:textId="77777777" w:rsidR="00123F70" w:rsidRPr="009869EF" w:rsidRDefault="00123F7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совместно именуемые </w:t>
      </w:r>
      <w:r w:rsidRPr="009869EF">
        <w:rPr>
          <w:rFonts w:ascii="Cambria" w:hAnsi="Cambria"/>
          <w:b/>
          <w:sz w:val="24"/>
          <w:szCs w:val="24"/>
        </w:rPr>
        <w:t>«Стороны»</w:t>
      </w:r>
      <w:r w:rsidR="0092689E" w:rsidRPr="009869EF">
        <w:rPr>
          <w:rFonts w:ascii="Cambria" w:hAnsi="Cambria"/>
          <w:sz w:val="24"/>
          <w:szCs w:val="24"/>
        </w:rPr>
        <w:t>, а каждый по</w:t>
      </w:r>
      <w:r w:rsidRPr="009869EF">
        <w:rPr>
          <w:rFonts w:ascii="Cambria" w:hAnsi="Cambria"/>
          <w:sz w:val="24"/>
          <w:szCs w:val="24"/>
        </w:rPr>
        <w:t xml:space="preserve"> отдельности </w:t>
      </w:r>
      <w:r w:rsidRPr="009869EF">
        <w:rPr>
          <w:rFonts w:ascii="Cambria" w:hAnsi="Cambria"/>
          <w:b/>
          <w:sz w:val="24"/>
          <w:szCs w:val="24"/>
        </w:rPr>
        <w:t>«Сторона»</w:t>
      </w:r>
      <w:r w:rsidRPr="009869EF">
        <w:rPr>
          <w:rFonts w:ascii="Cambria" w:hAnsi="Cambria"/>
          <w:sz w:val="24"/>
          <w:szCs w:val="24"/>
        </w:rPr>
        <w:t>,</w:t>
      </w:r>
      <w:r w:rsidR="008C4C65" w:rsidRPr="009869EF">
        <w:rPr>
          <w:rFonts w:ascii="Cambria" w:hAnsi="Cambria"/>
          <w:sz w:val="24"/>
          <w:szCs w:val="24"/>
        </w:rPr>
        <w:t xml:space="preserve"> </w:t>
      </w:r>
    </w:p>
    <w:p w14:paraId="5EAE4680" w14:textId="77777777" w:rsidR="00EC1B5D" w:rsidRPr="009869EF" w:rsidRDefault="00EC1B5D" w:rsidP="005D4B82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</w:p>
    <w:p w14:paraId="5ED37331" w14:textId="77777777" w:rsidR="003C27C3" w:rsidRPr="009869EF" w:rsidRDefault="003C27C3" w:rsidP="005D4B82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 xml:space="preserve">Принимая во внимание, что: </w:t>
      </w:r>
    </w:p>
    <w:p w14:paraId="70F6FEB5" w14:textId="77777777" w:rsidR="003C27C3" w:rsidRPr="009869EF" w:rsidRDefault="003C27C3" w:rsidP="005D4B8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между Залогодержател</w:t>
      </w:r>
      <w:r w:rsidR="0046711B" w:rsidRPr="009869EF">
        <w:rPr>
          <w:rFonts w:ascii="Cambria" w:hAnsi="Cambria"/>
          <w:sz w:val="24"/>
          <w:szCs w:val="24"/>
        </w:rPr>
        <w:t>ь</w:t>
      </w:r>
      <w:r w:rsidRPr="009869EF">
        <w:rPr>
          <w:rFonts w:ascii="Cambria" w:hAnsi="Cambria"/>
          <w:sz w:val="24"/>
          <w:szCs w:val="24"/>
        </w:rPr>
        <w:t xml:space="preserve"> и Залогодателем заключен Договор </w:t>
      </w:r>
      <w:r w:rsidR="00EC1B5D" w:rsidRPr="009869EF">
        <w:rPr>
          <w:rFonts w:ascii="Cambria" w:hAnsi="Cambria"/>
          <w:sz w:val="24"/>
          <w:szCs w:val="24"/>
        </w:rPr>
        <w:t>займа</w:t>
      </w:r>
      <w:r w:rsidRPr="009869EF">
        <w:rPr>
          <w:rFonts w:ascii="Cambria" w:hAnsi="Cambria"/>
          <w:sz w:val="24"/>
          <w:szCs w:val="24"/>
        </w:rPr>
        <w:t xml:space="preserve"> №</w:t>
      </w:r>
      <w:r w:rsidR="009F06B1" w:rsidRPr="009869EF">
        <w:rPr>
          <w:rFonts w:ascii="Cambria" w:hAnsi="Cambria"/>
          <w:sz w:val="24"/>
          <w:szCs w:val="24"/>
        </w:rPr>
        <w:t>_</w:t>
      </w:r>
      <w:r w:rsidR="009F06B1" w:rsidRPr="009869EF">
        <w:rPr>
          <w:rFonts w:ascii="Cambria" w:hAnsi="Cambria"/>
          <w:sz w:val="24"/>
          <w:szCs w:val="24"/>
        </w:rPr>
        <w:softHyphen/>
        <w:t xml:space="preserve">__ от ______ </w:t>
      </w:r>
      <w:r w:rsidRPr="009869EF">
        <w:rPr>
          <w:rFonts w:ascii="Cambria" w:hAnsi="Cambria"/>
          <w:sz w:val="24"/>
          <w:szCs w:val="24"/>
        </w:rPr>
        <w:t xml:space="preserve">г. (далее – </w:t>
      </w:r>
      <w:r w:rsidR="00EC1B5D" w:rsidRPr="009869EF">
        <w:rPr>
          <w:rFonts w:ascii="Cambria" w:hAnsi="Cambria"/>
          <w:sz w:val="24"/>
          <w:szCs w:val="24"/>
        </w:rPr>
        <w:t>«</w:t>
      </w:r>
      <w:r w:rsidRPr="009869EF">
        <w:rPr>
          <w:rFonts w:ascii="Cambria" w:hAnsi="Cambria"/>
          <w:sz w:val="24"/>
          <w:szCs w:val="24"/>
        </w:rPr>
        <w:t xml:space="preserve">Договор </w:t>
      </w:r>
      <w:r w:rsidR="00EC1B5D" w:rsidRPr="009869EF">
        <w:rPr>
          <w:rFonts w:ascii="Cambria" w:hAnsi="Cambria"/>
          <w:sz w:val="24"/>
          <w:szCs w:val="24"/>
        </w:rPr>
        <w:t>займа»</w:t>
      </w:r>
      <w:r w:rsidR="0046711B" w:rsidRPr="009869EF">
        <w:rPr>
          <w:rFonts w:ascii="Cambria" w:hAnsi="Cambria"/>
          <w:sz w:val="24"/>
          <w:szCs w:val="24"/>
        </w:rPr>
        <w:t>) на сумму _______________________________ тенге,</w:t>
      </w:r>
    </w:p>
    <w:p w14:paraId="4E9652C6" w14:textId="77777777" w:rsidR="0092689E" w:rsidRPr="009869EF" w:rsidRDefault="0092689E" w:rsidP="005D4B8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заключили настоящий договор залога недвижимого имущества (далее по тексту – «Договор») о нижеследующем</w:t>
      </w:r>
    </w:p>
    <w:p w14:paraId="77F25ADB" w14:textId="77777777" w:rsidR="0092689E" w:rsidRPr="009869EF" w:rsidRDefault="0092689E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2794771A" w14:textId="77777777" w:rsidR="00123F70" w:rsidRPr="009869EF" w:rsidRDefault="007846C4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1. ПРЕДМЕТ ДОГОВОРА</w:t>
      </w:r>
    </w:p>
    <w:p w14:paraId="05A9D786" w14:textId="77777777" w:rsidR="00123F70" w:rsidRPr="009869EF" w:rsidRDefault="00123F7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1.1. </w:t>
      </w:r>
      <w:r w:rsidR="00781D88" w:rsidRPr="009869EF">
        <w:rPr>
          <w:rFonts w:ascii="Cambria" w:hAnsi="Cambria"/>
          <w:sz w:val="24"/>
          <w:szCs w:val="24"/>
        </w:rPr>
        <w:t xml:space="preserve">В обеспечение </w:t>
      </w:r>
      <w:r w:rsidR="00EB5223" w:rsidRPr="009869EF">
        <w:rPr>
          <w:rFonts w:ascii="Cambria" w:hAnsi="Cambria"/>
          <w:sz w:val="24"/>
          <w:szCs w:val="24"/>
        </w:rPr>
        <w:t xml:space="preserve">надлежащего исполнения обязательств </w:t>
      </w:r>
      <w:r w:rsidR="007846C4" w:rsidRPr="009869EF">
        <w:rPr>
          <w:rFonts w:ascii="Cambria" w:hAnsi="Cambria"/>
          <w:sz w:val="24"/>
          <w:szCs w:val="24"/>
        </w:rPr>
        <w:t>перед Залогодержателем по оплате</w:t>
      </w:r>
      <w:r w:rsidR="00781D88" w:rsidRPr="009869EF">
        <w:rPr>
          <w:rFonts w:ascii="Cambria" w:hAnsi="Cambria"/>
          <w:sz w:val="24"/>
          <w:szCs w:val="24"/>
        </w:rPr>
        <w:t xml:space="preserve"> Залогодержателю суммы </w:t>
      </w:r>
      <w:r w:rsidR="003C27C3" w:rsidRPr="009869EF">
        <w:rPr>
          <w:rFonts w:ascii="Cambria" w:hAnsi="Cambria"/>
          <w:sz w:val="24"/>
          <w:szCs w:val="24"/>
        </w:rPr>
        <w:t>займа</w:t>
      </w:r>
      <w:r w:rsidR="00781D88" w:rsidRPr="009869EF">
        <w:rPr>
          <w:rFonts w:ascii="Cambria" w:hAnsi="Cambria"/>
          <w:sz w:val="24"/>
          <w:szCs w:val="24"/>
        </w:rPr>
        <w:t xml:space="preserve"> и уплате вознаграждения, штрафов, пени, возмещению убытков, причиненных неисполнением или ненадлежащим исполнением </w:t>
      </w:r>
      <w:r w:rsidR="003C27C3" w:rsidRPr="009869EF">
        <w:rPr>
          <w:rFonts w:ascii="Cambria" w:hAnsi="Cambria"/>
          <w:sz w:val="24"/>
          <w:szCs w:val="24"/>
        </w:rPr>
        <w:t xml:space="preserve">Залогодателем </w:t>
      </w:r>
      <w:r w:rsidR="00781D88" w:rsidRPr="009869EF">
        <w:rPr>
          <w:rFonts w:ascii="Cambria" w:hAnsi="Cambria"/>
          <w:sz w:val="24"/>
          <w:szCs w:val="24"/>
        </w:rPr>
        <w:t xml:space="preserve">обязательств по </w:t>
      </w:r>
      <w:r w:rsidR="003C27C3" w:rsidRPr="009869EF">
        <w:rPr>
          <w:rFonts w:ascii="Cambria" w:hAnsi="Cambria"/>
          <w:sz w:val="24"/>
          <w:szCs w:val="24"/>
        </w:rPr>
        <w:t xml:space="preserve">Договору </w:t>
      </w:r>
      <w:r w:rsidR="00D70493" w:rsidRPr="009869EF">
        <w:rPr>
          <w:rFonts w:ascii="Cambria" w:hAnsi="Cambria"/>
          <w:sz w:val="24"/>
          <w:szCs w:val="24"/>
        </w:rPr>
        <w:t>займа</w:t>
      </w:r>
      <w:r w:rsidR="003C27C3" w:rsidRPr="009869EF">
        <w:rPr>
          <w:rFonts w:ascii="Cambria" w:hAnsi="Cambria"/>
          <w:sz w:val="24"/>
          <w:szCs w:val="24"/>
        </w:rPr>
        <w:t>,</w:t>
      </w:r>
      <w:r w:rsidR="00781D88" w:rsidRPr="009869EF">
        <w:rPr>
          <w:rFonts w:ascii="Cambria" w:hAnsi="Cambria"/>
          <w:sz w:val="24"/>
          <w:szCs w:val="24"/>
        </w:rPr>
        <w:t xml:space="preserve"> расходов Залогод</w:t>
      </w:r>
      <w:r w:rsidR="00D70493" w:rsidRPr="009869EF">
        <w:rPr>
          <w:rFonts w:ascii="Cambria" w:hAnsi="Cambria"/>
          <w:sz w:val="24"/>
          <w:szCs w:val="24"/>
        </w:rPr>
        <w:t>ержателя по Договору займ</w:t>
      </w:r>
      <w:r w:rsidR="00781D88" w:rsidRPr="009869EF">
        <w:rPr>
          <w:rFonts w:ascii="Cambria" w:hAnsi="Cambria"/>
          <w:sz w:val="24"/>
          <w:szCs w:val="24"/>
        </w:rPr>
        <w:t xml:space="preserve">а, а также во исполнение иных обязательств Залогодателя перед Залогодержателем по Договору </w:t>
      </w:r>
      <w:r w:rsidR="00D70493" w:rsidRPr="009869EF">
        <w:rPr>
          <w:rFonts w:ascii="Cambria" w:hAnsi="Cambria"/>
          <w:sz w:val="24"/>
          <w:szCs w:val="24"/>
        </w:rPr>
        <w:t>займа</w:t>
      </w:r>
      <w:r w:rsidR="00781D88" w:rsidRPr="009869EF">
        <w:rPr>
          <w:rFonts w:ascii="Cambria" w:hAnsi="Cambria"/>
          <w:sz w:val="24"/>
          <w:szCs w:val="24"/>
        </w:rPr>
        <w:t xml:space="preserve"> </w:t>
      </w:r>
      <w:r w:rsidR="007846C4" w:rsidRPr="009869EF">
        <w:rPr>
          <w:rFonts w:ascii="Cambria" w:hAnsi="Cambria"/>
          <w:sz w:val="24"/>
          <w:szCs w:val="24"/>
          <w:lang w:val="kk-KZ"/>
        </w:rPr>
        <w:t xml:space="preserve">и иных соглашений к нему, заключенных между Залогодержателем и Залогодателем, </w:t>
      </w:r>
      <w:r w:rsidR="00781D88" w:rsidRPr="009869EF">
        <w:rPr>
          <w:rFonts w:ascii="Cambria" w:hAnsi="Cambria"/>
          <w:sz w:val="24"/>
          <w:szCs w:val="24"/>
        </w:rPr>
        <w:t>Залогодатель предоставляет Залогодержателю в залог принадлежащее ему на праве собственности имущество, указанное в п. 2.1</w:t>
      </w:r>
      <w:r w:rsidR="007846C4" w:rsidRPr="009869EF">
        <w:rPr>
          <w:rFonts w:ascii="Cambria" w:hAnsi="Cambria"/>
          <w:sz w:val="24"/>
          <w:szCs w:val="24"/>
        </w:rPr>
        <w:t>. настоящего Договора, включая все неотделимые, равно как и отделимые его улучшения, а также новые постройки, пристройки, здания, сооружения (в том числе материалы из которых создается недвижимое имущество), произведенные/возведенные с согласия и без согласия Залогодержателя, зарегистрированные/не зарегистрированные, которые к моменту реализации недвижимого имущества будут находиться в его пределах, без какого-либо дополнительного оформления, регистрации и оценки (далее - Предмет залога).</w:t>
      </w:r>
    </w:p>
    <w:p w14:paraId="5FBDD032" w14:textId="77777777" w:rsidR="00123F70" w:rsidRPr="009869EF" w:rsidRDefault="00123F7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1.</w:t>
      </w:r>
      <w:r w:rsidR="001A2EBE" w:rsidRPr="009869EF">
        <w:rPr>
          <w:rFonts w:ascii="Cambria" w:hAnsi="Cambria"/>
          <w:sz w:val="24"/>
          <w:szCs w:val="24"/>
        </w:rPr>
        <w:t>2</w:t>
      </w:r>
      <w:r w:rsidRPr="009869EF">
        <w:rPr>
          <w:rFonts w:ascii="Cambria" w:hAnsi="Cambria"/>
          <w:sz w:val="24"/>
          <w:szCs w:val="24"/>
        </w:rPr>
        <w:t>. Настоящим Залогодатель подтверждает</w:t>
      </w:r>
      <w:r w:rsidR="00544790" w:rsidRPr="009869EF">
        <w:rPr>
          <w:rFonts w:ascii="Cambria" w:hAnsi="Cambria"/>
          <w:sz w:val="24"/>
          <w:szCs w:val="24"/>
        </w:rPr>
        <w:t>,</w:t>
      </w:r>
      <w:r w:rsidRPr="009869EF">
        <w:rPr>
          <w:rFonts w:ascii="Cambria" w:hAnsi="Cambria"/>
          <w:sz w:val="24"/>
          <w:szCs w:val="24"/>
        </w:rPr>
        <w:t xml:space="preserve"> </w:t>
      </w:r>
      <w:r w:rsidR="00544790" w:rsidRPr="009869EF">
        <w:rPr>
          <w:rFonts w:ascii="Cambria" w:hAnsi="Cambria"/>
          <w:sz w:val="24"/>
          <w:szCs w:val="24"/>
        </w:rPr>
        <w:t>ч</w:t>
      </w:r>
      <w:r w:rsidRPr="009869EF">
        <w:rPr>
          <w:rFonts w:ascii="Cambria" w:hAnsi="Cambria"/>
          <w:sz w:val="24"/>
          <w:szCs w:val="24"/>
        </w:rPr>
        <w:t>то предмет залога не обременен какими-ли</w:t>
      </w:r>
      <w:r w:rsidR="00544790" w:rsidRPr="009869EF">
        <w:rPr>
          <w:rFonts w:ascii="Cambria" w:hAnsi="Cambria"/>
          <w:sz w:val="24"/>
          <w:szCs w:val="24"/>
        </w:rPr>
        <w:t>бо обязательствами Залогодателя</w:t>
      </w:r>
      <w:r w:rsidRPr="009869EF">
        <w:rPr>
          <w:rFonts w:ascii="Cambria" w:hAnsi="Cambria"/>
          <w:sz w:val="24"/>
          <w:szCs w:val="24"/>
        </w:rPr>
        <w:t xml:space="preserve"> пере</w:t>
      </w:r>
      <w:r w:rsidR="00B65E40" w:rsidRPr="009869EF">
        <w:rPr>
          <w:rFonts w:ascii="Cambria" w:hAnsi="Cambria"/>
          <w:sz w:val="24"/>
          <w:szCs w:val="24"/>
        </w:rPr>
        <w:t>д</w:t>
      </w:r>
      <w:r w:rsidRPr="009869EF">
        <w:rPr>
          <w:rFonts w:ascii="Cambria" w:hAnsi="Cambria"/>
          <w:sz w:val="24"/>
          <w:szCs w:val="24"/>
        </w:rPr>
        <w:t xml:space="preserve"> третьими лицами, свободен от их притязаний, под арестом, </w:t>
      </w:r>
      <w:r w:rsidR="00544790" w:rsidRPr="009869EF">
        <w:rPr>
          <w:rFonts w:ascii="Cambria" w:hAnsi="Cambria"/>
          <w:sz w:val="24"/>
          <w:szCs w:val="24"/>
        </w:rPr>
        <w:t xml:space="preserve">в оперативном управлении, хозяйственном ведении, залоге, </w:t>
      </w:r>
      <w:r w:rsidRPr="009869EF">
        <w:rPr>
          <w:rFonts w:ascii="Cambria" w:hAnsi="Cambria"/>
          <w:sz w:val="24"/>
          <w:szCs w:val="24"/>
        </w:rPr>
        <w:t>аренде, доверительном управлении или иным запрещением не состоит.</w:t>
      </w:r>
    </w:p>
    <w:p w14:paraId="0FE907ED" w14:textId="77777777" w:rsidR="00405A81" w:rsidRPr="009869EF" w:rsidRDefault="00405A8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79E1C8F0" w14:textId="77777777" w:rsidR="00B65E40" w:rsidRPr="009869EF" w:rsidRDefault="007846C4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2. ПРЕДМЕТ ЗАЛОГА</w:t>
      </w:r>
    </w:p>
    <w:p w14:paraId="65E6A814" w14:textId="77777777" w:rsidR="00B65E40" w:rsidRPr="009869EF" w:rsidRDefault="00B65E4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2.1. Предметом залога по Договору является </w:t>
      </w:r>
      <w:r w:rsidR="009F06B1" w:rsidRPr="009869EF">
        <w:rPr>
          <w:rFonts w:ascii="Cambria" w:hAnsi="Cambria"/>
          <w:sz w:val="24"/>
          <w:szCs w:val="24"/>
        </w:rPr>
        <w:t>_________</w:t>
      </w:r>
      <w:r w:rsidR="00621499" w:rsidRPr="009869EF">
        <w:rPr>
          <w:rFonts w:ascii="Cambria" w:hAnsi="Cambria"/>
          <w:sz w:val="24"/>
          <w:szCs w:val="24"/>
        </w:rPr>
        <w:t>,</w:t>
      </w:r>
      <w:r w:rsidR="00A519B0" w:rsidRPr="009869EF">
        <w:rPr>
          <w:rFonts w:ascii="Cambria" w:hAnsi="Cambria"/>
          <w:sz w:val="24"/>
          <w:szCs w:val="24"/>
        </w:rPr>
        <w:t xml:space="preserve"> </w:t>
      </w:r>
      <w:r w:rsidR="007846C4" w:rsidRPr="009869EF">
        <w:rPr>
          <w:rFonts w:ascii="Cambria" w:hAnsi="Cambria"/>
          <w:i/>
          <w:color w:val="FF0000"/>
          <w:sz w:val="24"/>
          <w:szCs w:val="24"/>
        </w:rPr>
        <w:t>(указать все характеристики)</w:t>
      </w:r>
      <w:r w:rsidR="007846C4" w:rsidRPr="009869EF">
        <w:rPr>
          <w:rFonts w:ascii="Cambria" w:hAnsi="Cambria"/>
          <w:sz w:val="24"/>
          <w:szCs w:val="24"/>
        </w:rPr>
        <w:t xml:space="preserve">, </w:t>
      </w:r>
      <w:r w:rsidR="00A519B0" w:rsidRPr="009869EF">
        <w:rPr>
          <w:rFonts w:ascii="Cambria" w:hAnsi="Cambria"/>
          <w:sz w:val="24"/>
          <w:szCs w:val="24"/>
        </w:rPr>
        <w:t xml:space="preserve">находящееся по адресу: </w:t>
      </w:r>
      <w:r w:rsidR="009F06B1" w:rsidRPr="009869EF">
        <w:rPr>
          <w:rFonts w:ascii="Cambria" w:hAnsi="Cambria"/>
          <w:sz w:val="24"/>
          <w:szCs w:val="24"/>
        </w:rPr>
        <w:t>________</w:t>
      </w:r>
      <w:r w:rsidR="00A519B0" w:rsidRPr="009869EF">
        <w:rPr>
          <w:rFonts w:ascii="Cambria" w:hAnsi="Cambria"/>
          <w:sz w:val="24"/>
          <w:szCs w:val="24"/>
        </w:rPr>
        <w:t>,</w:t>
      </w:r>
      <w:r w:rsidR="00621499" w:rsidRPr="009869EF">
        <w:rPr>
          <w:rFonts w:ascii="Cambria" w:hAnsi="Cambria"/>
          <w:sz w:val="24"/>
          <w:szCs w:val="24"/>
        </w:rPr>
        <w:t xml:space="preserve"> которое </w:t>
      </w:r>
      <w:r w:rsidRPr="009869EF">
        <w:rPr>
          <w:rFonts w:ascii="Cambria" w:hAnsi="Cambria"/>
          <w:sz w:val="24"/>
          <w:szCs w:val="24"/>
        </w:rPr>
        <w:t>принадлежит Залогодателю на праве собственности</w:t>
      </w:r>
      <w:r w:rsidR="00A519B0" w:rsidRPr="009869EF">
        <w:rPr>
          <w:rFonts w:ascii="Cambria" w:hAnsi="Cambria"/>
          <w:sz w:val="24"/>
          <w:szCs w:val="24"/>
        </w:rPr>
        <w:t xml:space="preserve">, удостоверенное </w:t>
      </w:r>
      <w:r w:rsidR="009F06B1" w:rsidRPr="009869EF">
        <w:rPr>
          <w:rFonts w:ascii="Cambria" w:hAnsi="Cambria"/>
          <w:sz w:val="24"/>
          <w:szCs w:val="24"/>
        </w:rPr>
        <w:t>__________________</w:t>
      </w:r>
      <w:r w:rsidR="00D70493" w:rsidRPr="009869EF">
        <w:rPr>
          <w:rFonts w:ascii="Cambria" w:hAnsi="Cambria"/>
          <w:sz w:val="24"/>
          <w:szCs w:val="24"/>
        </w:rPr>
        <w:t>.</w:t>
      </w:r>
    </w:p>
    <w:p w14:paraId="5CCB0212" w14:textId="77777777" w:rsidR="00B65E40" w:rsidRPr="009869EF" w:rsidRDefault="00B65E4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2.2. Оценочная стоимость предмета залога, д</w:t>
      </w:r>
      <w:r w:rsidR="00590A2A" w:rsidRPr="009869EF">
        <w:rPr>
          <w:rFonts w:ascii="Cambria" w:hAnsi="Cambria"/>
          <w:sz w:val="24"/>
          <w:szCs w:val="24"/>
        </w:rPr>
        <w:t>остигнутая соглашением Сторон, с</w:t>
      </w:r>
      <w:r w:rsidRPr="009869EF">
        <w:rPr>
          <w:rFonts w:ascii="Cambria" w:hAnsi="Cambria"/>
          <w:sz w:val="24"/>
          <w:szCs w:val="24"/>
        </w:rPr>
        <w:t xml:space="preserve">оставляет </w:t>
      </w:r>
      <w:r w:rsidR="009F06B1" w:rsidRPr="009869EF">
        <w:rPr>
          <w:rFonts w:ascii="Cambria" w:hAnsi="Cambria"/>
          <w:sz w:val="24"/>
          <w:szCs w:val="24"/>
        </w:rPr>
        <w:t>___________</w:t>
      </w:r>
      <w:r w:rsidR="00FC48D6" w:rsidRPr="009869EF">
        <w:rPr>
          <w:rFonts w:ascii="Cambria" w:hAnsi="Cambria"/>
          <w:sz w:val="24"/>
          <w:szCs w:val="24"/>
        </w:rPr>
        <w:t xml:space="preserve"> </w:t>
      </w:r>
      <w:r w:rsidR="00D70493" w:rsidRPr="009869EF">
        <w:rPr>
          <w:rFonts w:ascii="Cambria" w:hAnsi="Cambria"/>
          <w:sz w:val="24"/>
          <w:szCs w:val="24"/>
        </w:rPr>
        <w:t xml:space="preserve">(________________) </w:t>
      </w:r>
      <w:r w:rsidRPr="009869EF">
        <w:rPr>
          <w:rFonts w:ascii="Cambria" w:hAnsi="Cambria"/>
          <w:sz w:val="24"/>
          <w:szCs w:val="24"/>
        </w:rPr>
        <w:t>тенге.</w:t>
      </w:r>
    </w:p>
    <w:p w14:paraId="731B6193" w14:textId="77777777" w:rsidR="00B65E40" w:rsidRPr="009869EF" w:rsidRDefault="00B65E4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2.3. </w:t>
      </w:r>
      <w:r w:rsidR="00590A2A" w:rsidRPr="009869EF">
        <w:rPr>
          <w:rFonts w:ascii="Cambria" w:hAnsi="Cambria"/>
          <w:sz w:val="24"/>
          <w:szCs w:val="24"/>
        </w:rPr>
        <w:t>П</w:t>
      </w:r>
      <w:r w:rsidRPr="009869EF">
        <w:rPr>
          <w:rFonts w:ascii="Cambria" w:hAnsi="Cambria"/>
          <w:sz w:val="24"/>
          <w:szCs w:val="24"/>
        </w:rPr>
        <w:t xml:space="preserve">редмет залога </w:t>
      </w:r>
      <w:r w:rsidR="00427E9A" w:rsidRPr="009869EF">
        <w:rPr>
          <w:rFonts w:ascii="Cambria" w:hAnsi="Cambria"/>
          <w:sz w:val="24"/>
          <w:szCs w:val="24"/>
        </w:rPr>
        <w:t>остается</w:t>
      </w:r>
      <w:r w:rsidRPr="009869EF">
        <w:rPr>
          <w:rFonts w:ascii="Cambria" w:hAnsi="Cambria"/>
          <w:sz w:val="24"/>
          <w:szCs w:val="24"/>
        </w:rPr>
        <w:t xml:space="preserve"> во владении и пользовании Залогодателя, за и</w:t>
      </w:r>
      <w:r w:rsidR="00590A2A" w:rsidRPr="009869EF">
        <w:rPr>
          <w:rFonts w:ascii="Cambria" w:hAnsi="Cambria"/>
          <w:sz w:val="24"/>
          <w:szCs w:val="24"/>
        </w:rPr>
        <w:t>сключением права распоряжения, в</w:t>
      </w:r>
      <w:r w:rsidRPr="009869EF">
        <w:rPr>
          <w:rFonts w:ascii="Cambria" w:hAnsi="Cambria"/>
          <w:sz w:val="24"/>
          <w:szCs w:val="24"/>
        </w:rPr>
        <w:t xml:space="preserve">ключая без ограничения его отчуждение, сдачу в имущественный наем третьим лицам, передачу в доверительное управление, </w:t>
      </w:r>
      <w:r w:rsidR="007F1D0C" w:rsidRPr="009869EF">
        <w:rPr>
          <w:rFonts w:ascii="Cambria" w:hAnsi="Cambria"/>
          <w:sz w:val="24"/>
          <w:szCs w:val="24"/>
        </w:rPr>
        <w:t xml:space="preserve">хозяйственное ведение, оперативное управление, </w:t>
      </w:r>
      <w:r w:rsidRPr="009869EF">
        <w:rPr>
          <w:rFonts w:ascii="Cambria" w:hAnsi="Cambria"/>
          <w:sz w:val="24"/>
          <w:szCs w:val="24"/>
        </w:rPr>
        <w:t xml:space="preserve">обременение иным образом в пользу третьих лиц, за исключением случаев, прямо указанных в законодательстве, </w:t>
      </w:r>
      <w:r w:rsidRPr="009869EF">
        <w:rPr>
          <w:rFonts w:ascii="Cambria" w:hAnsi="Cambria"/>
          <w:sz w:val="24"/>
          <w:szCs w:val="24"/>
        </w:rPr>
        <w:lastRenderedPageBreak/>
        <w:t>до момента исполнения основного обязательства и настоящего Договора. Последующий перезалог предмета залога запрещен. С письменного согласия Залогод</w:t>
      </w:r>
      <w:r w:rsidR="00AE76BB" w:rsidRPr="009869EF">
        <w:rPr>
          <w:rFonts w:ascii="Cambria" w:hAnsi="Cambria"/>
          <w:sz w:val="24"/>
          <w:szCs w:val="24"/>
        </w:rPr>
        <w:t>ерж</w:t>
      </w:r>
      <w:r w:rsidRPr="009869EF">
        <w:rPr>
          <w:rFonts w:ascii="Cambria" w:hAnsi="Cambria"/>
          <w:sz w:val="24"/>
          <w:szCs w:val="24"/>
        </w:rPr>
        <w:t>ателя указанные ограничения могут быть сняты.</w:t>
      </w:r>
    </w:p>
    <w:p w14:paraId="7C7B39F6" w14:textId="77777777" w:rsidR="004E6301" w:rsidRPr="009869EF" w:rsidRDefault="004E630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2.4. Право залога по настоящему Договору действует до полного исполнения Залогодателем всех обязательств перед Залогодержателем по Договору </w:t>
      </w:r>
      <w:r w:rsidR="00DD201A" w:rsidRPr="009869EF">
        <w:rPr>
          <w:rFonts w:ascii="Cambria" w:hAnsi="Cambria"/>
          <w:sz w:val="24"/>
          <w:szCs w:val="24"/>
        </w:rPr>
        <w:t>займ</w:t>
      </w:r>
      <w:r w:rsidRPr="009869EF">
        <w:rPr>
          <w:rFonts w:ascii="Cambria" w:hAnsi="Cambria"/>
          <w:sz w:val="24"/>
          <w:szCs w:val="24"/>
        </w:rPr>
        <w:t>а.</w:t>
      </w:r>
    </w:p>
    <w:p w14:paraId="1E6B926C" w14:textId="77777777" w:rsidR="00B65E40" w:rsidRPr="009869EF" w:rsidRDefault="004E630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2.5</w:t>
      </w:r>
      <w:r w:rsidR="00B65E40" w:rsidRPr="009869EF">
        <w:rPr>
          <w:rFonts w:ascii="Cambria" w:hAnsi="Cambria"/>
          <w:sz w:val="24"/>
          <w:szCs w:val="24"/>
        </w:rPr>
        <w:t>. Расходы по оплате сборов за государственную регистрацию залога, а также за регистрацию прекращения залога несет Залогодатель.</w:t>
      </w:r>
    </w:p>
    <w:p w14:paraId="1FDCFD0C" w14:textId="77777777" w:rsidR="00405A81" w:rsidRPr="009869EF" w:rsidRDefault="00405A8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7BE47798" w14:textId="77777777" w:rsidR="00B65E40" w:rsidRPr="009869EF" w:rsidRDefault="007846C4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3. ПРАВА И ОБЯЗАННОСТИ СТОРОН</w:t>
      </w:r>
    </w:p>
    <w:p w14:paraId="06CCF1F1" w14:textId="77777777" w:rsidR="00B65E40" w:rsidRPr="009869EF" w:rsidRDefault="00B65E40" w:rsidP="005D4B82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 xml:space="preserve">3.1. </w:t>
      </w:r>
      <w:r w:rsidR="00CC6B8A" w:rsidRPr="009869EF">
        <w:rPr>
          <w:rFonts w:ascii="Cambria" w:hAnsi="Cambria"/>
          <w:b/>
          <w:sz w:val="24"/>
          <w:szCs w:val="24"/>
        </w:rPr>
        <w:t>В соответствии с условиями Договора, Залогодержатель вправе:</w:t>
      </w:r>
    </w:p>
    <w:p w14:paraId="7F6A576E" w14:textId="77777777" w:rsidR="00CC6B8A" w:rsidRPr="009869EF" w:rsidRDefault="00CC6B8A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3.1.1. в любое время проверять по док</w:t>
      </w:r>
      <w:r w:rsidR="00590A2A" w:rsidRPr="009869EF">
        <w:rPr>
          <w:rFonts w:ascii="Cambria" w:hAnsi="Cambria"/>
          <w:sz w:val="24"/>
          <w:szCs w:val="24"/>
        </w:rPr>
        <w:t>ументам и фактическое наличие, р</w:t>
      </w:r>
      <w:r w:rsidRPr="009869EF">
        <w:rPr>
          <w:rFonts w:ascii="Cambria" w:hAnsi="Cambria"/>
          <w:sz w:val="24"/>
          <w:szCs w:val="24"/>
        </w:rPr>
        <w:t>азмер, состояние, сохранность, условия эксплуатации (пользования) предметом залога</w:t>
      </w:r>
      <w:r w:rsidR="001D3BBA" w:rsidRPr="009869EF">
        <w:rPr>
          <w:rFonts w:ascii="Cambria" w:hAnsi="Cambria"/>
          <w:sz w:val="24"/>
          <w:szCs w:val="24"/>
        </w:rPr>
        <w:t xml:space="preserve">, а Залогодатель обязан оказывать ему в этом всяческое содействие. В случае невыполнения Залогодателем данного условия Залогодержатель вправе потребовать от Залогодателя досрочного исполнения обязательств по Договору </w:t>
      </w:r>
      <w:r w:rsidR="00CD30B0" w:rsidRPr="009869EF">
        <w:rPr>
          <w:rFonts w:ascii="Cambria" w:hAnsi="Cambria"/>
          <w:sz w:val="24"/>
          <w:szCs w:val="24"/>
        </w:rPr>
        <w:t>займа</w:t>
      </w:r>
      <w:r w:rsidR="001D3BBA" w:rsidRPr="009869EF">
        <w:rPr>
          <w:rFonts w:ascii="Cambria" w:hAnsi="Cambria"/>
          <w:sz w:val="24"/>
          <w:szCs w:val="24"/>
        </w:rPr>
        <w:t>, а если его требование не будет удовлетворено, обратить взыскание на имущество</w:t>
      </w:r>
      <w:r w:rsidRPr="009869EF">
        <w:rPr>
          <w:rFonts w:ascii="Cambria" w:hAnsi="Cambria"/>
          <w:sz w:val="24"/>
          <w:szCs w:val="24"/>
        </w:rPr>
        <w:t>;</w:t>
      </w:r>
    </w:p>
    <w:p w14:paraId="2DA90F99" w14:textId="77777777" w:rsidR="00CC6B8A" w:rsidRPr="009869EF" w:rsidRDefault="00CC6B8A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3.1.2. </w:t>
      </w:r>
      <w:r w:rsidR="00D12047" w:rsidRPr="009869EF">
        <w:rPr>
          <w:rFonts w:ascii="Cambria" w:hAnsi="Cambria"/>
          <w:sz w:val="24"/>
          <w:szCs w:val="24"/>
        </w:rPr>
        <w:t xml:space="preserve">обратить взыскание на предмет залога в случае неисполнения либо ненадлежащего исполнения </w:t>
      </w:r>
      <w:r w:rsidR="001E58FA" w:rsidRPr="009869EF">
        <w:rPr>
          <w:rFonts w:ascii="Cambria" w:hAnsi="Cambria"/>
          <w:sz w:val="24"/>
          <w:szCs w:val="24"/>
        </w:rPr>
        <w:t>Залогодателе</w:t>
      </w:r>
      <w:r w:rsidR="00D12047" w:rsidRPr="009869EF">
        <w:rPr>
          <w:rFonts w:ascii="Cambria" w:hAnsi="Cambria"/>
          <w:sz w:val="24"/>
          <w:szCs w:val="24"/>
        </w:rPr>
        <w:t>м обеспеченного залогом основного обязательства;</w:t>
      </w:r>
    </w:p>
    <w:p w14:paraId="49C82524" w14:textId="77777777" w:rsidR="00D12047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3.1.3. производить переоценку предмета залога и требовать замены предмета залога либо предоставления дополнительного способа обеспечения исполнения обязательства;</w:t>
      </w:r>
    </w:p>
    <w:p w14:paraId="1E45B7A3" w14:textId="77777777" w:rsidR="00D12047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3.1.4. требовать замены предмета залога при значительном повреждении либо утрате предмета залога, а также в случае изъятия предмета залога по и</w:t>
      </w:r>
      <w:r w:rsidR="00592D3C" w:rsidRPr="009869EF">
        <w:rPr>
          <w:rFonts w:ascii="Cambria" w:hAnsi="Cambria"/>
          <w:sz w:val="24"/>
          <w:szCs w:val="24"/>
        </w:rPr>
        <w:t>ным основаниям, предусмотренным</w:t>
      </w:r>
      <w:r w:rsidRPr="009869EF">
        <w:rPr>
          <w:rFonts w:ascii="Cambria" w:hAnsi="Cambria"/>
          <w:sz w:val="24"/>
          <w:szCs w:val="24"/>
        </w:rPr>
        <w:t xml:space="preserve"> законодательством Р</w:t>
      </w:r>
      <w:r w:rsidR="009F06B1" w:rsidRPr="009869EF">
        <w:rPr>
          <w:rFonts w:ascii="Cambria" w:hAnsi="Cambria"/>
          <w:sz w:val="24"/>
          <w:szCs w:val="24"/>
        </w:rPr>
        <w:t xml:space="preserve">еспублики </w:t>
      </w:r>
      <w:r w:rsidRPr="009869EF">
        <w:rPr>
          <w:rFonts w:ascii="Cambria" w:hAnsi="Cambria"/>
          <w:sz w:val="24"/>
          <w:szCs w:val="24"/>
        </w:rPr>
        <w:t>К</w:t>
      </w:r>
      <w:r w:rsidR="009F06B1" w:rsidRPr="009869EF">
        <w:rPr>
          <w:rFonts w:ascii="Cambria" w:hAnsi="Cambria"/>
          <w:sz w:val="24"/>
          <w:szCs w:val="24"/>
        </w:rPr>
        <w:t>азахстан</w:t>
      </w:r>
      <w:r w:rsidRPr="009869EF">
        <w:rPr>
          <w:rFonts w:ascii="Cambria" w:hAnsi="Cambria"/>
          <w:sz w:val="24"/>
          <w:szCs w:val="24"/>
        </w:rPr>
        <w:t>;</w:t>
      </w:r>
    </w:p>
    <w:p w14:paraId="73A2AEB8" w14:textId="77777777" w:rsidR="00D12047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3.1.5. требовать от Залогодателя представления и передачи Залогодержателю на хранение оригиналов правоустанавливающих и иных документов на предмет залога на весь срок действия Договора;</w:t>
      </w:r>
    </w:p>
    <w:p w14:paraId="4315C620" w14:textId="77777777" w:rsidR="00D12047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3.1.6. сохранять право н</w:t>
      </w:r>
      <w:r w:rsidR="001D3BBA" w:rsidRPr="009869EF">
        <w:rPr>
          <w:rFonts w:ascii="Cambria" w:hAnsi="Cambria"/>
          <w:sz w:val="24"/>
          <w:szCs w:val="24"/>
        </w:rPr>
        <w:t>а</w:t>
      </w:r>
      <w:r w:rsidRPr="009869EF">
        <w:rPr>
          <w:rFonts w:ascii="Cambria" w:hAnsi="Cambria"/>
          <w:sz w:val="24"/>
          <w:szCs w:val="24"/>
        </w:rPr>
        <w:t xml:space="preserve"> весь предмет залога в случае частичного исполнения должником основного обязательства.</w:t>
      </w:r>
    </w:p>
    <w:p w14:paraId="355E8813" w14:textId="77777777" w:rsidR="00D12047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3.2. Залогодержатель обязан:</w:t>
      </w:r>
    </w:p>
    <w:p w14:paraId="06972190" w14:textId="77777777" w:rsidR="00D12047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3.2.1. в случае надлежащего исполнения </w:t>
      </w:r>
      <w:r w:rsidR="001E58FA" w:rsidRPr="009869EF">
        <w:rPr>
          <w:rFonts w:ascii="Cambria" w:hAnsi="Cambria"/>
          <w:sz w:val="24"/>
          <w:szCs w:val="24"/>
        </w:rPr>
        <w:t>Залогодателем</w:t>
      </w:r>
      <w:r w:rsidRPr="009869EF">
        <w:rPr>
          <w:rFonts w:ascii="Cambria" w:hAnsi="Cambria"/>
          <w:sz w:val="24"/>
          <w:szCs w:val="24"/>
        </w:rPr>
        <w:t xml:space="preserve"> основного обязательства вернуть Залогодателю предмет залога, а также переданные ему оригиналы правоустанавливающих и ин</w:t>
      </w:r>
      <w:r w:rsidR="001D3BBA" w:rsidRPr="009869EF">
        <w:rPr>
          <w:rFonts w:ascii="Cambria" w:hAnsi="Cambria"/>
          <w:sz w:val="24"/>
          <w:szCs w:val="24"/>
        </w:rPr>
        <w:t>ых документов на предмет залога;</w:t>
      </w:r>
    </w:p>
    <w:p w14:paraId="6EEF50ED" w14:textId="77777777" w:rsidR="001D3BBA" w:rsidRPr="009869EF" w:rsidRDefault="003A1E58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3.2.2. в</w:t>
      </w:r>
      <w:r w:rsidR="001D3BBA" w:rsidRPr="009869EF">
        <w:rPr>
          <w:rFonts w:ascii="Cambria" w:hAnsi="Cambria"/>
          <w:sz w:val="24"/>
          <w:szCs w:val="24"/>
        </w:rPr>
        <w:t xml:space="preserve"> случае если вырученная сумма при обращении взыскания на </w:t>
      </w:r>
      <w:r w:rsidR="000323F8" w:rsidRPr="009869EF">
        <w:rPr>
          <w:rFonts w:ascii="Cambria" w:hAnsi="Cambria"/>
          <w:sz w:val="24"/>
          <w:szCs w:val="24"/>
        </w:rPr>
        <w:t>и</w:t>
      </w:r>
      <w:r w:rsidR="001D3BBA" w:rsidRPr="009869EF">
        <w:rPr>
          <w:rFonts w:ascii="Cambria" w:hAnsi="Cambria"/>
          <w:sz w:val="24"/>
          <w:szCs w:val="24"/>
        </w:rPr>
        <w:t>мущество превышает требования Залогодержателя, вернуть Залогодателю соответствующую разницу, при условии исполнения Залогодателем всех обяз</w:t>
      </w:r>
      <w:r w:rsidR="00331856" w:rsidRPr="009869EF">
        <w:rPr>
          <w:rFonts w:ascii="Cambria" w:hAnsi="Cambria"/>
          <w:sz w:val="24"/>
          <w:szCs w:val="24"/>
        </w:rPr>
        <w:t>ательств по Договору займа</w:t>
      </w:r>
      <w:r w:rsidR="001D3BBA" w:rsidRPr="009869EF">
        <w:rPr>
          <w:rFonts w:ascii="Cambria" w:hAnsi="Cambria"/>
          <w:sz w:val="24"/>
          <w:szCs w:val="24"/>
        </w:rPr>
        <w:t>.</w:t>
      </w:r>
    </w:p>
    <w:p w14:paraId="6E00761A" w14:textId="77777777" w:rsidR="00D12047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3.3. Залогодатель вправе:</w:t>
      </w:r>
    </w:p>
    <w:p w14:paraId="22BFB3C4" w14:textId="77777777" w:rsidR="00D12047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3.3.1. </w:t>
      </w:r>
      <w:r w:rsidR="00E3515E" w:rsidRPr="009869EF">
        <w:rPr>
          <w:rFonts w:ascii="Cambria" w:hAnsi="Cambria"/>
          <w:sz w:val="24"/>
          <w:szCs w:val="24"/>
        </w:rPr>
        <w:t>пользоваться</w:t>
      </w:r>
      <w:r w:rsidRPr="009869EF">
        <w:rPr>
          <w:rFonts w:ascii="Cambria" w:hAnsi="Cambria"/>
          <w:sz w:val="24"/>
          <w:szCs w:val="24"/>
        </w:rPr>
        <w:t xml:space="preserve"> предметом залога в соответствии с его прямым назначением, не допуская его ухудшения и уменьшения </w:t>
      </w:r>
      <w:r w:rsidR="00E3515E" w:rsidRPr="009869EF">
        <w:rPr>
          <w:rFonts w:ascii="Cambria" w:hAnsi="Cambria"/>
          <w:sz w:val="24"/>
          <w:szCs w:val="24"/>
        </w:rPr>
        <w:t>его</w:t>
      </w:r>
      <w:r w:rsidRPr="009869EF">
        <w:rPr>
          <w:rFonts w:ascii="Cambria" w:hAnsi="Cambria"/>
          <w:sz w:val="24"/>
          <w:szCs w:val="24"/>
        </w:rPr>
        <w:t xml:space="preserve"> стоимости сверх того, что вызывается нормальным износом;</w:t>
      </w:r>
    </w:p>
    <w:p w14:paraId="2F602478" w14:textId="77777777" w:rsidR="00E3515E" w:rsidRPr="009869EF" w:rsidRDefault="00D12047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3.3.2. </w:t>
      </w:r>
      <w:r w:rsidR="00E3515E" w:rsidRPr="009869EF">
        <w:rPr>
          <w:rFonts w:ascii="Cambria" w:hAnsi="Cambria"/>
          <w:sz w:val="24"/>
          <w:szCs w:val="24"/>
        </w:rPr>
        <w:t>с письменного согласия Залогодержателя заменить предмет залога.</w:t>
      </w:r>
    </w:p>
    <w:p w14:paraId="1663E743" w14:textId="77777777" w:rsidR="00A519B0" w:rsidRPr="009869EF" w:rsidRDefault="00E3515E" w:rsidP="005D4B82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3.4. Залогодатель обязан:</w:t>
      </w:r>
    </w:p>
    <w:p w14:paraId="11ABBCC0" w14:textId="77777777" w:rsidR="000258EB" w:rsidRPr="009869EF" w:rsidRDefault="00E3515E" w:rsidP="005D4B82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3.4.1. предупредить Залогодержателя обо всех известных ему к моменту регистрации залога правах третьих лиц на предмет залога, даже если эти права не зарегистрирован</w:t>
      </w:r>
      <w:r w:rsidR="00237012" w:rsidRPr="009869EF">
        <w:rPr>
          <w:rFonts w:ascii="Cambria" w:hAnsi="Cambria"/>
          <w:sz w:val="24"/>
          <w:szCs w:val="24"/>
        </w:rPr>
        <w:t>ы</w:t>
      </w:r>
      <w:r w:rsidRPr="009869EF">
        <w:rPr>
          <w:rFonts w:ascii="Cambria" w:hAnsi="Cambria"/>
          <w:sz w:val="24"/>
          <w:szCs w:val="24"/>
        </w:rPr>
        <w:t xml:space="preserve"> в установленном законодательством Р</w:t>
      </w:r>
      <w:r w:rsidR="00331856" w:rsidRPr="009869EF">
        <w:rPr>
          <w:rFonts w:ascii="Cambria" w:hAnsi="Cambria"/>
          <w:sz w:val="24"/>
          <w:szCs w:val="24"/>
        </w:rPr>
        <w:t xml:space="preserve">еспублики </w:t>
      </w:r>
      <w:r w:rsidRPr="009869EF">
        <w:rPr>
          <w:rFonts w:ascii="Cambria" w:hAnsi="Cambria"/>
          <w:sz w:val="24"/>
          <w:szCs w:val="24"/>
        </w:rPr>
        <w:t>К</w:t>
      </w:r>
      <w:r w:rsidR="00331856" w:rsidRPr="009869EF">
        <w:rPr>
          <w:rFonts w:ascii="Cambria" w:hAnsi="Cambria"/>
          <w:sz w:val="24"/>
          <w:szCs w:val="24"/>
        </w:rPr>
        <w:t>азахстан</w:t>
      </w:r>
      <w:r w:rsidRPr="009869EF">
        <w:rPr>
          <w:rFonts w:ascii="Cambria" w:hAnsi="Cambria"/>
          <w:sz w:val="24"/>
          <w:szCs w:val="24"/>
        </w:rPr>
        <w:t xml:space="preserve"> порядке;</w:t>
      </w:r>
    </w:p>
    <w:p w14:paraId="0474C933" w14:textId="77777777" w:rsidR="00E3515E" w:rsidRPr="009869EF" w:rsidRDefault="00E3515E" w:rsidP="005D4B82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3.4.2. принимать меры, необходимые для обеспечения сохранности предмета залога, в том числе для защиты от посягательств и требований со стороны третьих лиц;</w:t>
      </w:r>
    </w:p>
    <w:p w14:paraId="0F576CE4" w14:textId="77777777" w:rsidR="002E6C3A" w:rsidRPr="009869EF" w:rsidRDefault="002E6C3A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3.4.3. не производить без предварительного письменного согласия Залогодержателя никаких действий, связанных с регистрацией места жительства или места пребывания либо с пропиской/выпиской любых лиц, вкл</w:t>
      </w:r>
      <w:r w:rsidR="00237012" w:rsidRPr="009869EF">
        <w:rPr>
          <w:rFonts w:ascii="Cambria" w:hAnsi="Cambria"/>
          <w:sz w:val="24"/>
          <w:szCs w:val="24"/>
        </w:rPr>
        <w:t>ючая себя, по месту нахождения и</w:t>
      </w:r>
      <w:r w:rsidRPr="009869EF">
        <w:rPr>
          <w:rFonts w:ascii="Cambria" w:hAnsi="Cambria"/>
          <w:sz w:val="24"/>
          <w:szCs w:val="24"/>
        </w:rPr>
        <w:t>мущества.</w:t>
      </w:r>
    </w:p>
    <w:p w14:paraId="27F9259F" w14:textId="77777777" w:rsidR="00E3515E" w:rsidRPr="009869EF" w:rsidRDefault="002E6C3A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</w:t>
      </w:r>
      <w:r w:rsidR="005D4B82" w:rsidRPr="009869EF">
        <w:rPr>
          <w:rFonts w:ascii="Cambria" w:hAnsi="Cambria"/>
          <w:sz w:val="24"/>
          <w:szCs w:val="24"/>
        </w:rPr>
        <w:t>4</w:t>
      </w:r>
      <w:r w:rsidR="00E3515E" w:rsidRPr="009869EF">
        <w:rPr>
          <w:rFonts w:ascii="Cambria" w:hAnsi="Cambria"/>
          <w:sz w:val="24"/>
          <w:szCs w:val="24"/>
        </w:rPr>
        <w:t>. немедленно уведомить Залогодержателя о возникновении угрозы утраты или повреждения предмета залога;</w:t>
      </w:r>
    </w:p>
    <w:p w14:paraId="1C25007B" w14:textId="77777777" w:rsidR="00E3515E" w:rsidRPr="009869EF" w:rsidRDefault="002E6C3A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</w:t>
      </w:r>
      <w:r w:rsidR="005D4B82" w:rsidRPr="009869EF">
        <w:rPr>
          <w:rFonts w:ascii="Cambria" w:hAnsi="Cambria"/>
          <w:sz w:val="24"/>
          <w:szCs w:val="24"/>
        </w:rPr>
        <w:t>5</w:t>
      </w:r>
      <w:r w:rsidR="00E3515E" w:rsidRPr="009869EF">
        <w:rPr>
          <w:rFonts w:ascii="Cambria" w:hAnsi="Cambria"/>
          <w:sz w:val="24"/>
          <w:szCs w:val="24"/>
        </w:rPr>
        <w:t>. по требованию Залогодержателя</w:t>
      </w:r>
      <w:r w:rsidR="00282915" w:rsidRPr="009869EF">
        <w:rPr>
          <w:rFonts w:ascii="Cambria" w:hAnsi="Cambria"/>
          <w:sz w:val="24"/>
          <w:szCs w:val="24"/>
        </w:rPr>
        <w:t xml:space="preserve"> за свой счет и от своего имени </w:t>
      </w:r>
      <w:r w:rsidR="00E3515E" w:rsidRPr="009869EF">
        <w:rPr>
          <w:rFonts w:ascii="Cambria" w:hAnsi="Cambria"/>
          <w:sz w:val="24"/>
          <w:szCs w:val="24"/>
        </w:rPr>
        <w:t>застраховать имущество, являющееся предметом залога, указав Залогодержателя в качестве выгодоприобретателя;</w:t>
      </w:r>
    </w:p>
    <w:p w14:paraId="52903F9B" w14:textId="77777777" w:rsidR="005D4B82" w:rsidRPr="009869EF" w:rsidRDefault="005D4B82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3.4.6. использовать Предмет залога в соответствии с его целевым назначением, принимать все меры необходимые для надлежащего сохранения Предмета залога, включая капитальный и текущий ремонт строений. Производить изменение целевого назначения Предмета залога только при условии письменного согласия Залогодержателя;</w:t>
      </w:r>
    </w:p>
    <w:p w14:paraId="02E4FDBF" w14:textId="77777777" w:rsidR="005D4B82" w:rsidRPr="009869EF" w:rsidRDefault="005D4B82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  <w:lang w:val="kk-KZ"/>
        </w:rPr>
      </w:pPr>
      <w:r w:rsidRPr="009869EF">
        <w:rPr>
          <w:rFonts w:ascii="Cambria" w:hAnsi="Cambria"/>
          <w:sz w:val="24"/>
          <w:szCs w:val="24"/>
          <w:lang w:val="kk-KZ"/>
        </w:rPr>
        <w:t>3.4.7. не производить изменений общей площади Предмета залога, изменения планировки в помещениях Предмета залога, строительства объектов недвижимости с выделением или без выделения земельного участка из состава Предмета залога без письменного согласия Залогодержателя;</w:t>
      </w:r>
    </w:p>
    <w:p w14:paraId="25E73319" w14:textId="77777777" w:rsidR="005D4B82" w:rsidRPr="009869EF" w:rsidRDefault="005D4B82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3.4.8. не перезакладывать, не продавать, не передавать в доверительное управление, в имущественный найм и не отчуждать в любой иной форме Предмет залога без письменного согласия Залогодержателя;</w:t>
      </w:r>
    </w:p>
    <w:p w14:paraId="31A00E17" w14:textId="77777777" w:rsidR="005D4B82" w:rsidRPr="009869EF" w:rsidRDefault="005D4B82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3.4.9. не препятствовать Залогодержателю, а также третьим лицам от Залогодержателя в осуществлении контроля за соблюдением условий Договора и проверки сохранности, наличия, состояния Предмета залога. Расходы по таким проверкам относятся на Залогодателя при условии выставления Залогодержателем требования по проведению проверки за счет Залогодателя;</w:t>
      </w:r>
    </w:p>
    <w:p w14:paraId="64496830" w14:textId="77777777" w:rsidR="005D4B82" w:rsidRPr="009869EF" w:rsidRDefault="005D4B82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3.4.10. при обращении Залогодержателем взыскания на Предмет залога, с момента получения уведомления о назначении торгов передать Залогодержателю ключи для доступа к Предмету залога, а также не препятствовать проведению соответствующих процедур по обращению взыскания на Предмет залога;</w:t>
      </w:r>
    </w:p>
    <w:p w14:paraId="6F2EDF7D" w14:textId="77777777" w:rsidR="005D4B82" w:rsidRPr="009869EF" w:rsidRDefault="005D4B82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3.4.11. в течение 2 (двух) рабочих дней с момента предъявления требования предоставить Залогодержателю все запрашиваемые последним документы и информацию, касающиеся Предмета залога, а также справки, доверенности и документы для осуществления прав Залогодержателя по Договору;</w:t>
      </w:r>
    </w:p>
    <w:p w14:paraId="7440A762" w14:textId="77777777" w:rsidR="00E3515E" w:rsidRPr="009869EF" w:rsidRDefault="002E6C3A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</w:t>
      </w:r>
      <w:r w:rsidR="005D4B82" w:rsidRPr="009869EF">
        <w:rPr>
          <w:rFonts w:ascii="Cambria" w:hAnsi="Cambria"/>
          <w:sz w:val="24"/>
          <w:szCs w:val="24"/>
        </w:rPr>
        <w:t>12</w:t>
      </w:r>
      <w:r w:rsidR="00E3515E" w:rsidRPr="009869EF">
        <w:rPr>
          <w:rFonts w:ascii="Cambria" w:hAnsi="Cambria"/>
          <w:sz w:val="24"/>
          <w:szCs w:val="24"/>
        </w:rPr>
        <w:t xml:space="preserve">. зарегистрировать </w:t>
      </w:r>
      <w:r w:rsidR="005156F7" w:rsidRPr="009869EF">
        <w:rPr>
          <w:rFonts w:ascii="Cambria" w:hAnsi="Cambria"/>
          <w:sz w:val="24"/>
          <w:szCs w:val="24"/>
        </w:rPr>
        <w:t xml:space="preserve">за свой счет </w:t>
      </w:r>
      <w:r w:rsidR="00E3515E" w:rsidRPr="009869EF">
        <w:rPr>
          <w:rFonts w:ascii="Cambria" w:hAnsi="Cambria"/>
          <w:sz w:val="24"/>
          <w:szCs w:val="24"/>
        </w:rPr>
        <w:t>право залога</w:t>
      </w:r>
      <w:r w:rsidR="005156F7" w:rsidRPr="009869EF">
        <w:rPr>
          <w:rFonts w:ascii="Cambria" w:hAnsi="Cambria"/>
          <w:sz w:val="24"/>
          <w:szCs w:val="24"/>
        </w:rPr>
        <w:t xml:space="preserve"> </w:t>
      </w:r>
      <w:r w:rsidR="00E3515E" w:rsidRPr="009869EF">
        <w:rPr>
          <w:rFonts w:ascii="Cambria" w:hAnsi="Cambria"/>
          <w:sz w:val="24"/>
          <w:szCs w:val="24"/>
        </w:rPr>
        <w:t xml:space="preserve">в </w:t>
      </w:r>
      <w:r w:rsidR="00967ED0" w:rsidRPr="009869EF">
        <w:rPr>
          <w:rFonts w:ascii="Cambria" w:hAnsi="Cambria"/>
          <w:sz w:val="24"/>
          <w:szCs w:val="24"/>
        </w:rPr>
        <w:t>уполномоченном</w:t>
      </w:r>
      <w:r w:rsidR="00E3515E" w:rsidRPr="009869EF">
        <w:rPr>
          <w:rFonts w:ascii="Cambria" w:hAnsi="Cambria"/>
          <w:sz w:val="24"/>
          <w:szCs w:val="24"/>
        </w:rPr>
        <w:t xml:space="preserve"> государственном органе в течение 15 </w:t>
      </w:r>
      <w:r w:rsidR="009F19B4" w:rsidRPr="009869EF">
        <w:rPr>
          <w:rFonts w:ascii="Cambria" w:hAnsi="Cambria"/>
          <w:sz w:val="24"/>
          <w:szCs w:val="24"/>
        </w:rPr>
        <w:t xml:space="preserve">(пятнадцати) </w:t>
      </w:r>
      <w:r w:rsidR="00E3515E" w:rsidRPr="009869EF">
        <w:rPr>
          <w:rFonts w:ascii="Cambria" w:hAnsi="Cambria"/>
          <w:sz w:val="24"/>
          <w:szCs w:val="24"/>
        </w:rPr>
        <w:t xml:space="preserve">дней со дня </w:t>
      </w:r>
      <w:r w:rsidR="00967ED0" w:rsidRPr="009869EF">
        <w:rPr>
          <w:rFonts w:ascii="Cambria" w:hAnsi="Cambria"/>
          <w:sz w:val="24"/>
          <w:szCs w:val="24"/>
        </w:rPr>
        <w:t>подписания</w:t>
      </w:r>
      <w:r w:rsidR="00E3515E" w:rsidRPr="009869EF">
        <w:rPr>
          <w:rFonts w:ascii="Cambria" w:hAnsi="Cambria"/>
          <w:sz w:val="24"/>
          <w:szCs w:val="24"/>
        </w:rPr>
        <w:t xml:space="preserve"> Договора</w:t>
      </w:r>
      <w:r w:rsidR="00967ED0" w:rsidRPr="009869EF">
        <w:rPr>
          <w:rFonts w:ascii="Cambria" w:hAnsi="Cambria"/>
          <w:sz w:val="24"/>
          <w:szCs w:val="24"/>
        </w:rPr>
        <w:t>;</w:t>
      </w:r>
    </w:p>
    <w:p w14:paraId="6F6246DF" w14:textId="77777777" w:rsidR="00967ED0" w:rsidRPr="009869EF" w:rsidRDefault="002E6C3A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3.4.</w:t>
      </w:r>
      <w:r w:rsidR="005D4B82" w:rsidRPr="009869EF">
        <w:rPr>
          <w:rFonts w:ascii="Cambria" w:hAnsi="Cambria"/>
          <w:sz w:val="24"/>
          <w:szCs w:val="24"/>
        </w:rPr>
        <w:t>13</w:t>
      </w:r>
      <w:r w:rsidR="00967ED0" w:rsidRPr="009869EF">
        <w:rPr>
          <w:rFonts w:ascii="Cambria" w:hAnsi="Cambria"/>
          <w:sz w:val="24"/>
          <w:szCs w:val="24"/>
        </w:rPr>
        <w:t>. после государственной регистрации залога передать на хранение Залогодержателю оригиналы правоустанавливающих и иных документов на предмет залога и свидетельство о государственной регистрации залога.</w:t>
      </w:r>
    </w:p>
    <w:p w14:paraId="2845C4FC" w14:textId="77777777" w:rsidR="00405A81" w:rsidRPr="009869EF" w:rsidRDefault="00405A8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7A2C7A6" w14:textId="77777777" w:rsidR="00967ED0" w:rsidRPr="009869EF" w:rsidRDefault="007846C4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4. ОБРАЩЕНИЕ ВЗЫСКАНИЯ НА ПРЕДМЕТ ЗАЛОГА</w:t>
      </w:r>
    </w:p>
    <w:p w14:paraId="5AD1E573" w14:textId="77777777" w:rsidR="00967ED0" w:rsidRPr="009869EF" w:rsidRDefault="00967ED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4.1. В случае неисполнения либо ненадлежащего исполн</w:t>
      </w:r>
      <w:r w:rsidR="007D49C4" w:rsidRPr="009869EF">
        <w:rPr>
          <w:rFonts w:ascii="Cambria" w:hAnsi="Cambria"/>
          <w:sz w:val="24"/>
          <w:szCs w:val="24"/>
        </w:rPr>
        <w:t xml:space="preserve">ения </w:t>
      </w:r>
      <w:r w:rsidR="002B6BDF" w:rsidRPr="009869EF">
        <w:rPr>
          <w:rFonts w:ascii="Cambria" w:hAnsi="Cambria"/>
          <w:sz w:val="24"/>
          <w:szCs w:val="24"/>
        </w:rPr>
        <w:t>Залогодателе</w:t>
      </w:r>
      <w:r w:rsidRPr="009869EF">
        <w:rPr>
          <w:rFonts w:ascii="Cambria" w:hAnsi="Cambria"/>
          <w:sz w:val="24"/>
          <w:szCs w:val="24"/>
        </w:rPr>
        <w:t>м основного обязат</w:t>
      </w:r>
      <w:r w:rsidR="00E64B9C" w:rsidRPr="009869EF">
        <w:rPr>
          <w:rFonts w:ascii="Cambria" w:hAnsi="Cambria"/>
          <w:sz w:val="24"/>
          <w:szCs w:val="24"/>
        </w:rPr>
        <w:t>ельства или иных обязанностей, предусмотренных Д</w:t>
      </w:r>
      <w:r w:rsidRPr="009869EF">
        <w:rPr>
          <w:rFonts w:ascii="Cambria" w:hAnsi="Cambria"/>
          <w:sz w:val="24"/>
          <w:szCs w:val="24"/>
        </w:rPr>
        <w:t xml:space="preserve">оговором </w:t>
      </w:r>
      <w:r w:rsidR="009F19B4" w:rsidRPr="009869EF">
        <w:rPr>
          <w:rFonts w:ascii="Cambria" w:hAnsi="Cambria"/>
          <w:sz w:val="24"/>
          <w:szCs w:val="24"/>
        </w:rPr>
        <w:t>займ</w:t>
      </w:r>
      <w:r w:rsidR="00F94555" w:rsidRPr="009869EF">
        <w:rPr>
          <w:rFonts w:ascii="Cambria" w:hAnsi="Cambria"/>
          <w:sz w:val="24"/>
          <w:szCs w:val="24"/>
        </w:rPr>
        <w:t>а</w:t>
      </w:r>
      <w:r w:rsidRPr="009869EF">
        <w:rPr>
          <w:rFonts w:ascii="Cambria" w:hAnsi="Cambria"/>
          <w:sz w:val="24"/>
          <w:szCs w:val="24"/>
        </w:rPr>
        <w:t>, Залогодержатель вправе обратить взыскание на предмет залога путем реализации предмет</w:t>
      </w:r>
      <w:r w:rsidR="00E64B9C" w:rsidRPr="009869EF">
        <w:rPr>
          <w:rFonts w:ascii="Cambria" w:hAnsi="Cambria"/>
          <w:sz w:val="24"/>
          <w:szCs w:val="24"/>
        </w:rPr>
        <w:t>а</w:t>
      </w:r>
      <w:r w:rsidRPr="009869EF">
        <w:rPr>
          <w:rFonts w:ascii="Cambria" w:hAnsi="Cambria"/>
          <w:sz w:val="24"/>
          <w:szCs w:val="24"/>
        </w:rPr>
        <w:t xml:space="preserve"> залога во внесудебном порядке, а также способами, предусмотренными законодательством Р</w:t>
      </w:r>
      <w:r w:rsidR="009F06B1" w:rsidRPr="009869EF">
        <w:rPr>
          <w:rFonts w:ascii="Cambria" w:hAnsi="Cambria"/>
          <w:sz w:val="24"/>
          <w:szCs w:val="24"/>
        </w:rPr>
        <w:t xml:space="preserve">еспублики </w:t>
      </w:r>
      <w:r w:rsidRPr="009869EF">
        <w:rPr>
          <w:rFonts w:ascii="Cambria" w:hAnsi="Cambria"/>
          <w:sz w:val="24"/>
          <w:szCs w:val="24"/>
        </w:rPr>
        <w:t>К</w:t>
      </w:r>
      <w:r w:rsidR="009F06B1" w:rsidRPr="009869EF">
        <w:rPr>
          <w:rFonts w:ascii="Cambria" w:hAnsi="Cambria"/>
          <w:sz w:val="24"/>
          <w:szCs w:val="24"/>
        </w:rPr>
        <w:t>азахстан</w:t>
      </w:r>
      <w:r w:rsidRPr="009869EF">
        <w:rPr>
          <w:rFonts w:ascii="Cambria" w:hAnsi="Cambria"/>
          <w:sz w:val="24"/>
          <w:szCs w:val="24"/>
        </w:rPr>
        <w:t>. Для обращения взыскания на предмет залога решения судебных органов</w:t>
      </w:r>
      <w:r w:rsidR="00E64B9C" w:rsidRPr="009869EF">
        <w:rPr>
          <w:rFonts w:ascii="Cambria" w:hAnsi="Cambria"/>
          <w:sz w:val="24"/>
          <w:szCs w:val="24"/>
        </w:rPr>
        <w:t>, а также согласия Залогодателя</w:t>
      </w:r>
      <w:r w:rsidRPr="009869EF">
        <w:rPr>
          <w:rFonts w:ascii="Cambria" w:hAnsi="Cambria"/>
          <w:sz w:val="24"/>
          <w:szCs w:val="24"/>
        </w:rPr>
        <w:t xml:space="preserve"> не требуется.</w:t>
      </w:r>
    </w:p>
    <w:p w14:paraId="415C44D1" w14:textId="77777777" w:rsidR="00967ED0" w:rsidRPr="009869EF" w:rsidRDefault="00967ED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4.2. Реализация предмета залога во внесудебном порядке производится путем проведения торгов на заложенное имущество, организуемых доверенным лицом в порядке, предусмотренном законодательством Р</w:t>
      </w:r>
      <w:r w:rsidR="009F06B1" w:rsidRPr="009869EF">
        <w:rPr>
          <w:rFonts w:ascii="Cambria" w:hAnsi="Cambria"/>
          <w:sz w:val="24"/>
          <w:szCs w:val="24"/>
        </w:rPr>
        <w:t xml:space="preserve">еспублики </w:t>
      </w:r>
      <w:r w:rsidRPr="009869EF">
        <w:rPr>
          <w:rFonts w:ascii="Cambria" w:hAnsi="Cambria"/>
          <w:sz w:val="24"/>
          <w:szCs w:val="24"/>
        </w:rPr>
        <w:t>К</w:t>
      </w:r>
      <w:r w:rsidR="009F06B1" w:rsidRPr="009869EF">
        <w:rPr>
          <w:rFonts w:ascii="Cambria" w:hAnsi="Cambria"/>
          <w:sz w:val="24"/>
          <w:szCs w:val="24"/>
        </w:rPr>
        <w:t>азахстан</w:t>
      </w:r>
      <w:r w:rsidRPr="009869EF">
        <w:rPr>
          <w:rFonts w:ascii="Cambria" w:hAnsi="Cambria"/>
          <w:sz w:val="24"/>
          <w:szCs w:val="24"/>
        </w:rPr>
        <w:t>.</w:t>
      </w:r>
    </w:p>
    <w:p w14:paraId="0BC8F02D" w14:textId="77777777" w:rsidR="00967ED0" w:rsidRPr="009869EF" w:rsidRDefault="00967ED0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4.3. Расходы, связанные с содержанием и обращен</w:t>
      </w:r>
      <w:r w:rsidR="004742DC" w:rsidRPr="009869EF">
        <w:rPr>
          <w:rFonts w:ascii="Cambria" w:hAnsi="Cambria"/>
          <w:sz w:val="24"/>
          <w:szCs w:val="24"/>
        </w:rPr>
        <w:t>ием взыскания на предмет залога,</w:t>
      </w:r>
      <w:r w:rsidRPr="009869EF">
        <w:rPr>
          <w:rFonts w:ascii="Cambria" w:hAnsi="Cambria"/>
          <w:sz w:val="24"/>
          <w:szCs w:val="24"/>
        </w:rPr>
        <w:t xml:space="preserve"> </w:t>
      </w:r>
      <w:r w:rsidR="004742DC" w:rsidRPr="009869EF">
        <w:rPr>
          <w:rFonts w:ascii="Cambria" w:hAnsi="Cambria"/>
          <w:sz w:val="24"/>
          <w:szCs w:val="24"/>
        </w:rPr>
        <w:t xml:space="preserve">подлежат возмещению из суммы </w:t>
      </w:r>
      <w:r w:rsidR="009C7886" w:rsidRPr="009869EF">
        <w:rPr>
          <w:rFonts w:ascii="Cambria" w:hAnsi="Cambria"/>
          <w:sz w:val="24"/>
          <w:szCs w:val="24"/>
        </w:rPr>
        <w:t xml:space="preserve">реализации предмета залога. </w:t>
      </w:r>
      <w:r w:rsidR="00926E3D" w:rsidRPr="009869EF">
        <w:rPr>
          <w:rFonts w:ascii="Cambria" w:hAnsi="Cambria"/>
          <w:sz w:val="24"/>
          <w:szCs w:val="24"/>
        </w:rPr>
        <w:t>В</w:t>
      </w:r>
      <w:r w:rsidR="009C7886" w:rsidRPr="009869EF">
        <w:rPr>
          <w:rFonts w:ascii="Cambria" w:hAnsi="Cambria"/>
          <w:sz w:val="24"/>
          <w:szCs w:val="24"/>
        </w:rPr>
        <w:t xml:space="preserve"> случае недостатка средств, вырученных от продажи предмета залога, данные расходы возмещаются за счет иных средств и имущества </w:t>
      </w:r>
      <w:r w:rsidR="00034401" w:rsidRPr="009869EF">
        <w:rPr>
          <w:rFonts w:ascii="Cambria" w:hAnsi="Cambria"/>
          <w:sz w:val="24"/>
          <w:szCs w:val="24"/>
        </w:rPr>
        <w:t>Залогодателя</w:t>
      </w:r>
      <w:r w:rsidR="009C7886" w:rsidRPr="009869EF">
        <w:rPr>
          <w:rFonts w:ascii="Cambria" w:hAnsi="Cambria"/>
          <w:sz w:val="24"/>
          <w:szCs w:val="24"/>
        </w:rPr>
        <w:t>.</w:t>
      </w:r>
    </w:p>
    <w:p w14:paraId="36B2B78E" w14:textId="77777777" w:rsidR="009C7886" w:rsidRPr="009869EF" w:rsidRDefault="009C7886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4.4. Вырученная от реализации предмета залога сумма направляется Залогодержателем на погашение задолженностей по займу, возмещаются затраты, понесенные в результате обращения взыскания на заложенное имущество.</w:t>
      </w:r>
    </w:p>
    <w:p w14:paraId="013887D3" w14:textId="77777777" w:rsidR="00405A81" w:rsidRPr="009869EF" w:rsidRDefault="00405A8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70BF56D5" w14:textId="77777777" w:rsidR="009C7886" w:rsidRPr="009869EF" w:rsidRDefault="007846C4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5. ОТВЕТСТВЕННОСТЬ СТОРОН</w:t>
      </w:r>
    </w:p>
    <w:p w14:paraId="77731786" w14:textId="77777777" w:rsidR="009C7886" w:rsidRPr="009869EF" w:rsidRDefault="009C7886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5.1. В случае неисполнения либо ненадлежащего исполнения Стороной обязательств, вытекающих из Договора, виновная Сторона несет ответственность, предусмотренную Договором, а также законодательством Р</w:t>
      </w:r>
      <w:r w:rsidR="009F06B1" w:rsidRPr="009869EF">
        <w:rPr>
          <w:rFonts w:ascii="Cambria" w:hAnsi="Cambria"/>
          <w:sz w:val="24"/>
          <w:szCs w:val="24"/>
        </w:rPr>
        <w:t xml:space="preserve">еспублики </w:t>
      </w:r>
      <w:r w:rsidRPr="009869EF">
        <w:rPr>
          <w:rFonts w:ascii="Cambria" w:hAnsi="Cambria"/>
          <w:sz w:val="24"/>
          <w:szCs w:val="24"/>
        </w:rPr>
        <w:t>К</w:t>
      </w:r>
      <w:r w:rsidR="009F06B1" w:rsidRPr="009869EF">
        <w:rPr>
          <w:rFonts w:ascii="Cambria" w:hAnsi="Cambria"/>
          <w:sz w:val="24"/>
          <w:szCs w:val="24"/>
        </w:rPr>
        <w:t>азахстан</w:t>
      </w:r>
      <w:r w:rsidRPr="009869EF">
        <w:rPr>
          <w:rFonts w:ascii="Cambria" w:hAnsi="Cambria"/>
          <w:sz w:val="24"/>
          <w:szCs w:val="24"/>
        </w:rPr>
        <w:t>.</w:t>
      </w:r>
    </w:p>
    <w:p w14:paraId="155A5583" w14:textId="77777777" w:rsidR="009C7886" w:rsidRPr="009869EF" w:rsidRDefault="009C7886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5.2. В случае совершения Залогодателем сделки в отношении предмета залога, несогласованной с Залогодержателем, либо в случае утраты, повреждения или уничтожения, либо прекращения права собственности Залогодателя на предмет залога по основаниям, предусмотренным законодательством Р</w:t>
      </w:r>
      <w:r w:rsidR="009F06B1" w:rsidRPr="009869EF">
        <w:rPr>
          <w:rFonts w:ascii="Cambria" w:hAnsi="Cambria"/>
          <w:sz w:val="24"/>
          <w:szCs w:val="24"/>
        </w:rPr>
        <w:t xml:space="preserve">еспублики </w:t>
      </w:r>
      <w:r w:rsidRPr="009869EF">
        <w:rPr>
          <w:rFonts w:ascii="Cambria" w:hAnsi="Cambria"/>
          <w:sz w:val="24"/>
          <w:szCs w:val="24"/>
        </w:rPr>
        <w:t>К</w:t>
      </w:r>
      <w:r w:rsidR="009F06B1" w:rsidRPr="009869EF">
        <w:rPr>
          <w:rFonts w:ascii="Cambria" w:hAnsi="Cambria"/>
          <w:sz w:val="24"/>
          <w:szCs w:val="24"/>
        </w:rPr>
        <w:t>азахстан</w:t>
      </w:r>
      <w:r w:rsidR="003013DB" w:rsidRPr="009869EF">
        <w:rPr>
          <w:rFonts w:ascii="Cambria" w:hAnsi="Cambria"/>
          <w:sz w:val="24"/>
          <w:szCs w:val="24"/>
        </w:rPr>
        <w:t xml:space="preserve">, либо изменениями целевого назначения предмета залога, Залогодатель обязан по первому требованию заменить предмет залога иным имуществом, удовлетворяющим требования Залогодержателя. </w:t>
      </w:r>
    </w:p>
    <w:p w14:paraId="458F305F" w14:textId="77777777" w:rsidR="00405A81" w:rsidRPr="009869EF" w:rsidRDefault="00405A8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213F85AE" w14:textId="77777777" w:rsidR="00662357" w:rsidRPr="009869EF" w:rsidRDefault="007846C4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6. РАЗРЕШЕНИЕ СПОРОВ И ИЗМЕНЕНИЕ УСЛОВИЙ ДОГОВОРА</w:t>
      </w:r>
    </w:p>
    <w:p w14:paraId="1CF81D89" w14:textId="77777777" w:rsidR="007D402C" w:rsidRPr="009869EF" w:rsidRDefault="00926E3D" w:rsidP="007D402C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6</w:t>
      </w:r>
      <w:r w:rsidR="00E227B2" w:rsidRPr="009869EF">
        <w:rPr>
          <w:rFonts w:ascii="Cambria" w:hAnsi="Cambria"/>
          <w:sz w:val="24"/>
          <w:szCs w:val="24"/>
        </w:rPr>
        <w:t xml:space="preserve">.1. </w:t>
      </w:r>
      <w:r w:rsidR="007D402C" w:rsidRPr="009869EF">
        <w:rPr>
          <w:rFonts w:ascii="Cambria" w:hAnsi="Cambria"/>
          <w:sz w:val="24"/>
          <w:szCs w:val="24"/>
        </w:rPr>
        <w:t>Все споры, возникающие в процессе исполнения Договора, разрешаются Сторонами путем проведения переговоров</w:t>
      </w:r>
      <w:r w:rsidR="007D402C" w:rsidRPr="009869EF">
        <w:rPr>
          <w:rFonts w:ascii="Cambria" w:hAnsi="Cambria"/>
          <w:spacing w:val="3"/>
          <w:sz w:val="24"/>
          <w:szCs w:val="24"/>
        </w:rPr>
        <w:t>, переписки и предъявления претензий</w:t>
      </w:r>
      <w:r w:rsidR="007D402C" w:rsidRPr="009869EF">
        <w:rPr>
          <w:rFonts w:ascii="Cambria" w:hAnsi="Cambria"/>
          <w:sz w:val="24"/>
          <w:szCs w:val="24"/>
        </w:rPr>
        <w:t>.</w:t>
      </w:r>
    </w:p>
    <w:p w14:paraId="7591C285" w14:textId="1B625D45" w:rsidR="007D402C" w:rsidRPr="009869EF" w:rsidRDefault="007D402C" w:rsidP="007D402C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6.2. </w:t>
      </w:r>
      <w:r w:rsidR="00B46C98" w:rsidRPr="00B46C98">
        <w:rPr>
          <w:rFonts w:ascii="Cambria" w:hAnsi="Cambria"/>
          <w:spacing w:val="3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Pr="009869EF">
        <w:rPr>
          <w:rFonts w:ascii="Cambria" w:hAnsi="Cambria"/>
          <w:sz w:val="24"/>
          <w:szCs w:val="24"/>
        </w:rPr>
        <w:t>.</w:t>
      </w:r>
    </w:p>
    <w:p w14:paraId="73E05988" w14:textId="77777777" w:rsidR="00E227B2" w:rsidRPr="009869EF" w:rsidRDefault="00B04D9F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 xml:space="preserve">6.3. </w:t>
      </w:r>
      <w:r w:rsidR="00E227B2" w:rsidRPr="009869EF">
        <w:rPr>
          <w:rFonts w:ascii="Cambria" w:hAnsi="Cambria"/>
          <w:sz w:val="24"/>
          <w:szCs w:val="24"/>
        </w:rPr>
        <w:t>Договор может быть изменен только по согласию Сторон. Стороны вправе изменить условия Договора, направив письменные уведомления друг другу. Любые изменения и/ил</w:t>
      </w:r>
      <w:r w:rsidR="00742228" w:rsidRPr="009869EF">
        <w:rPr>
          <w:rFonts w:ascii="Cambria" w:hAnsi="Cambria"/>
          <w:sz w:val="24"/>
          <w:szCs w:val="24"/>
        </w:rPr>
        <w:t>и</w:t>
      </w:r>
      <w:r w:rsidR="00E227B2" w:rsidRPr="009869EF">
        <w:rPr>
          <w:rFonts w:ascii="Cambria" w:hAnsi="Cambria"/>
          <w:sz w:val="24"/>
          <w:szCs w:val="24"/>
        </w:rPr>
        <w:t xml:space="preserve"> дополнения к настоящему Договору являются его неотъемлемой частью и </w:t>
      </w:r>
      <w:r w:rsidR="005156F7" w:rsidRPr="009869EF">
        <w:rPr>
          <w:rFonts w:ascii="Cambria" w:hAnsi="Cambria"/>
          <w:sz w:val="24"/>
          <w:szCs w:val="24"/>
        </w:rPr>
        <w:t>должны соответствовать ему по форме.</w:t>
      </w:r>
    </w:p>
    <w:p w14:paraId="00D7A1EF" w14:textId="77777777" w:rsidR="00405A81" w:rsidRPr="009869EF" w:rsidRDefault="00405A8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6B6BF41C" w14:textId="77777777" w:rsidR="00E227B2" w:rsidRPr="009869EF" w:rsidRDefault="007846C4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7. ЗАКЛЮЧИТЕЛЬНЫЕ ПОЛОЖЕНИЯ</w:t>
      </w:r>
    </w:p>
    <w:p w14:paraId="2780CF69" w14:textId="77777777" w:rsidR="00E227B2" w:rsidRPr="009869EF" w:rsidRDefault="00F55284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9869EF">
        <w:rPr>
          <w:rFonts w:ascii="Cambria" w:hAnsi="Cambria"/>
          <w:sz w:val="24"/>
          <w:szCs w:val="24"/>
        </w:rPr>
        <w:t>7</w:t>
      </w:r>
      <w:r w:rsidR="00E227B2" w:rsidRPr="009869EF">
        <w:rPr>
          <w:rFonts w:ascii="Cambria" w:hAnsi="Cambria"/>
          <w:sz w:val="24"/>
          <w:szCs w:val="24"/>
        </w:rPr>
        <w:t>.1. Данный Договор составлен в трех экземплярах, по одному для каждой из Сторон и регистрирующего органа, каждый из которых имеет равную юридическую силу</w:t>
      </w:r>
      <w:r w:rsidR="00E42DF1" w:rsidRPr="009869EF">
        <w:rPr>
          <w:rFonts w:ascii="Cambria" w:hAnsi="Cambria"/>
          <w:sz w:val="24"/>
          <w:szCs w:val="24"/>
        </w:rPr>
        <w:t>.</w:t>
      </w:r>
    </w:p>
    <w:p w14:paraId="13A1AA1E" w14:textId="77777777" w:rsidR="00405A81" w:rsidRPr="009869EF" w:rsidRDefault="00405A81" w:rsidP="005D4B8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3C07F280" w14:textId="77777777" w:rsidR="00E42DF1" w:rsidRPr="009869EF" w:rsidRDefault="001A2EBE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9869EF">
        <w:rPr>
          <w:rFonts w:ascii="Cambria" w:hAnsi="Cambria"/>
          <w:b/>
          <w:sz w:val="24"/>
          <w:szCs w:val="24"/>
        </w:rPr>
        <w:t>8</w:t>
      </w:r>
      <w:r w:rsidR="00E42DF1" w:rsidRPr="009869EF">
        <w:rPr>
          <w:rFonts w:ascii="Cambria" w:hAnsi="Cambria"/>
          <w:b/>
          <w:sz w:val="24"/>
          <w:szCs w:val="24"/>
        </w:rPr>
        <w:t>. Юридические адреса и банковские реквизиты Сторон</w:t>
      </w:r>
    </w:p>
    <w:p w14:paraId="17EEFBC8" w14:textId="77777777" w:rsidR="001A2EBE" w:rsidRPr="009869EF" w:rsidRDefault="001A2EBE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5D4B82" w:rsidRPr="009869EF" w14:paraId="6C7068D8" w14:textId="77777777" w:rsidTr="005439FC">
        <w:trPr>
          <w:trHeight w:val="242"/>
        </w:trPr>
        <w:tc>
          <w:tcPr>
            <w:tcW w:w="5249" w:type="dxa"/>
            <w:hideMark/>
          </w:tcPr>
          <w:p w14:paraId="463DF4FB" w14:textId="77777777" w:rsidR="005D4B82" w:rsidRPr="009869EF" w:rsidRDefault="005D4B82" w:rsidP="005D4B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869EF">
              <w:rPr>
                <w:rFonts w:ascii="Cambria" w:hAnsi="Cambria"/>
                <w:b/>
                <w:sz w:val="24"/>
                <w:szCs w:val="24"/>
              </w:rPr>
              <w:t>Залогодержатель:</w:t>
            </w:r>
          </w:p>
        </w:tc>
        <w:tc>
          <w:tcPr>
            <w:tcW w:w="4681" w:type="dxa"/>
            <w:hideMark/>
          </w:tcPr>
          <w:p w14:paraId="51EC2C68" w14:textId="77777777" w:rsidR="005D4B82" w:rsidRPr="009869EF" w:rsidRDefault="005D4B82" w:rsidP="005D4B82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869EF">
              <w:rPr>
                <w:rFonts w:ascii="Cambria" w:hAnsi="Cambria"/>
                <w:b/>
                <w:sz w:val="24"/>
                <w:szCs w:val="24"/>
              </w:rPr>
              <w:t>Залогодатель:</w:t>
            </w:r>
          </w:p>
        </w:tc>
      </w:tr>
    </w:tbl>
    <w:p w14:paraId="2F732938" w14:textId="77777777" w:rsidR="00E42DF1" w:rsidRPr="009869EF" w:rsidRDefault="00E42DF1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700121D5" w14:textId="77777777" w:rsidR="00ED3077" w:rsidRPr="009869EF" w:rsidRDefault="00ED3077" w:rsidP="005D4B82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sectPr w:rsidR="00ED3077" w:rsidRPr="009869EF" w:rsidSect="0056061B">
      <w:headerReference w:type="default" r:id="rId8"/>
      <w:footerReference w:type="default" r:id="rId9"/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4F33" w14:textId="77777777" w:rsidR="005B5A95" w:rsidRDefault="005B5A95" w:rsidP="00FC48D6">
      <w:pPr>
        <w:spacing w:after="0" w:line="240" w:lineRule="auto"/>
      </w:pPr>
      <w:r>
        <w:separator/>
      </w:r>
    </w:p>
  </w:endnote>
  <w:endnote w:type="continuationSeparator" w:id="0">
    <w:p w14:paraId="1D4FB0BE" w14:textId="77777777" w:rsidR="005B5A95" w:rsidRDefault="005B5A95" w:rsidP="00FC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8727" w14:textId="77777777" w:rsidR="003C27C3" w:rsidRDefault="003C27C3" w:rsidP="001A2EB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869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F2C5" w14:textId="77777777" w:rsidR="005B5A95" w:rsidRDefault="005B5A95" w:rsidP="00FC48D6">
      <w:pPr>
        <w:spacing w:after="0" w:line="240" w:lineRule="auto"/>
      </w:pPr>
      <w:r>
        <w:separator/>
      </w:r>
    </w:p>
  </w:footnote>
  <w:footnote w:type="continuationSeparator" w:id="0">
    <w:p w14:paraId="5B9230D9" w14:textId="77777777" w:rsidR="005B5A95" w:rsidRDefault="005B5A95" w:rsidP="00FC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984B" w14:textId="77777777" w:rsidR="0028262E" w:rsidRPr="0028262E" w:rsidRDefault="0028262E" w:rsidP="0028262E">
    <w:pPr>
      <w:pStyle w:val="a4"/>
      <w:jc w:val="right"/>
      <w:rPr>
        <w:rFonts w:ascii="Times New Roman" w:hAnsi="Times New Roman"/>
        <w:i/>
        <w:vanish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E5A"/>
    <w:multiLevelType w:val="hybridMultilevel"/>
    <w:tmpl w:val="A60A6EEA"/>
    <w:lvl w:ilvl="0" w:tplc="7FE4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B6FF2"/>
    <w:multiLevelType w:val="hybridMultilevel"/>
    <w:tmpl w:val="004A6F70"/>
    <w:lvl w:ilvl="0" w:tplc="225A30E4">
      <w:start w:val="1"/>
      <w:numFmt w:val="lowerLetter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5406A"/>
    <w:multiLevelType w:val="hybridMultilevel"/>
    <w:tmpl w:val="7BF6315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4265367">
    <w:abstractNumId w:val="2"/>
  </w:num>
  <w:num w:numId="2" w16cid:durableId="1180895131">
    <w:abstractNumId w:val="1"/>
  </w:num>
  <w:num w:numId="3" w16cid:durableId="196346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F6"/>
    <w:rsid w:val="000246F0"/>
    <w:rsid w:val="000258EB"/>
    <w:rsid w:val="000323F8"/>
    <w:rsid w:val="00034401"/>
    <w:rsid w:val="00121BF6"/>
    <w:rsid w:val="00123F70"/>
    <w:rsid w:val="00145B0F"/>
    <w:rsid w:val="00182802"/>
    <w:rsid w:val="001A2EBE"/>
    <w:rsid w:val="001B52FD"/>
    <w:rsid w:val="001D3BBA"/>
    <w:rsid w:val="001E58FA"/>
    <w:rsid w:val="002236A9"/>
    <w:rsid w:val="002359DD"/>
    <w:rsid w:val="00237012"/>
    <w:rsid w:val="002625CD"/>
    <w:rsid w:val="002815A9"/>
    <w:rsid w:val="0028262E"/>
    <w:rsid w:val="00282915"/>
    <w:rsid w:val="0029434C"/>
    <w:rsid w:val="002B6BDF"/>
    <w:rsid w:val="002E6C3A"/>
    <w:rsid w:val="003013DB"/>
    <w:rsid w:val="00331856"/>
    <w:rsid w:val="003A1E58"/>
    <w:rsid w:val="003C27C3"/>
    <w:rsid w:val="003F3A81"/>
    <w:rsid w:val="00405A81"/>
    <w:rsid w:val="0041748E"/>
    <w:rsid w:val="00427E9A"/>
    <w:rsid w:val="00454A57"/>
    <w:rsid w:val="00461EB8"/>
    <w:rsid w:val="0046711B"/>
    <w:rsid w:val="0047180A"/>
    <w:rsid w:val="004742DC"/>
    <w:rsid w:val="004E6301"/>
    <w:rsid w:val="005156F7"/>
    <w:rsid w:val="00544790"/>
    <w:rsid w:val="0056061B"/>
    <w:rsid w:val="005668C8"/>
    <w:rsid w:val="00590A2A"/>
    <w:rsid w:val="00592D3C"/>
    <w:rsid w:val="005B5A95"/>
    <w:rsid w:val="005D4B82"/>
    <w:rsid w:val="00614810"/>
    <w:rsid w:val="00621499"/>
    <w:rsid w:val="00621E2E"/>
    <w:rsid w:val="00662357"/>
    <w:rsid w:val="006A2286"/>
    <w:rsid w:val="00742228"/>
    <w:rsid w:val="00757A53"/>
    <w:rsid w:val="00781D88"/>
    <w:rsid w:val="007846C4"/>
    <w:rsid w:val="007D402C"/>
    <w:rsid w:val="007D49C4"/>
    <w:rsid w:val="007D63CF"/>
    <w:rsid w:val="007F1D0C"/>
    <w:rsid w:val="00820E5C"/>
    <w:rsid w:val="008770B6"/>
    <w:rsid w:val="008818F5"/>
    <w:rsid w:val="008A0232"/>
    <w:rsid w:val="008C4C65"/>
    <w:rsid w:val="008E5E88"/>
    <w:rsid w:val="008F5B56"/>
    <w:rsid w:val="009101CD"/>
    <w:rsid w:val="0092689E"/>
    <w:rsid w:val="00926E3D"/>
    <w:rsid w:val="00936D0B"/>
    <w:rsid w:val="00967ED0"/>
    <w:rsid w:val="009869EF"/>
    <w:rsid w:val="009C7886"/>
    <w:rsid w:val="009F06B1"/>
    <w:rsid w:val="009F19B4"/>
    <w:rsid w:val="00A2106D"/>
    <w:rsid w:val="00A40DDC"/>
    <w:rsid w:val="00A519B0"/>
    <w:rsid w:val="00A710A2"/>
    <w:rsid w:val="00A850B9"/>
    <w:rsid w:val="00AC679C"/>
    <w:rsid w:val="00AE76BB"/>
    <w:rsid w:val="00B04D9F"/>
    <w:rsid w:val="00B43604"/>
    <w:rsid w:val="00B46C98"/>
    <w:rsid w:val="00B65E40"/>
    <w:rsid w:val="00BB0991"/>
    <w:rsid w:val="00C034EF"/>
    <w:rsid w:val="00C036D4"/>
    <w:rsid w:val="00C57460"/>
    <w:rsid w:val="00CC6B8A"/>
    <w:rsid w:val="00CD30B0"/>
    <w:rsid w:val="00CD6545"/>
    <w:rsid w:val="00D03847"/>
    <w:rsid w:val="00D12047"/>
    <w:rsid w:val="00D70493"/>
    <w:rsid w:val="00DD201A"/>
    <w:rsid w:val="00E227B2"/>
    <w:rsid w:val="00E3515E"/>
    <w:rsid w:val="00E42DF1"/>
    <w:rsid w:val="00E64B9C"/>
    <w:rsid w:val="00EB5223"/>
    <w:rsid w:val="00EC1B5D"/>
    <w:rsid w:val="00ED3077"/>
    <w:rsid w:val="00F55284"/>
    <w:rsid w:val="00F94555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63957"/>
  <w15:chartTrackingRefBased/>
  <w15:docId w15:val="{C15CB5FF-E45A-4EB5-B395-052CEBD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D4B8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8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48D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C48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C48D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C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8D6"/>
    <w:rPr>
      <w:rFonts w:ascii="Tahoma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rsid w:val="007D63CF"/>
    <w:pPr>
      <w:widowControl w:val="0"/>
      <w:tabs>
        <w:tab w:val="left" w:pos="4344"/>
      </w:tabs>
      <w:autoSpaceDE w:val="0"/>
      <w:autoSpaceDN w:val="0"/>
      <w:adjustRightInd w:val="0"/>
      <w:spacing w:after="0" w:line="240" w:lineRule="auto"/>
      <w:ind w:right="-11"/>
    </w:pPr>
    <w:rPr>
      <w:rFonts w:ascii="Times New Roman" w:eastAsia="Times New Roman" w:hAnsi="Times New Roman"/>
      <w:b/>
      <w:bCs/>
      <w:spacing w:val="-8"/>
      <w:sz w:val="25"/>
      <w:szCs w:val="25"/>
      <w:lang w:eastAsia="ru-RU"/>
    </w:rPr>
  </w:style>
  <w:style w:type="character" w:customStyle="1" w:styleId="ab">
    <w:name w:val="Основной текст Знак"/>
    <w:link w:val="aa"/>
    <w:rsid w:val="007D63CF"/>
    <w:rPr>
      <w:rFonts w:ascii="Times New Roman" w:eastAsia="Times New Roman" w:hAnsi="Times New Roman"/>
      <w:b/>
      <w:bCs/>
      <w:spacing w:val="-8"/>
      <w:sz w:val="25"/>
      <w:szCs w:val="25"/>
      <w:lang w:val="ru-RU" w:eastAsia="ru-RU"/>
    </w:rPr>
  </w:style>
  <w:style w:type="paragraph" w:customStyle="1" w:styleId="1">
    <w:name w:val="Обычный1"/>
    <w:rsid w:val="007D63CF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rsid w:val="005D4B82"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C4A5-A582-487C-B4D4-7EE40976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cp:lastModifiedBy>Asel Abdumalik</cp:lastModifiedBy>
  <cp:revision>2</cp:revision>
  <dcterms:created xsi:type="dcterms:W3CDTF">2026-04-27T06:07:00Z</dcterms:created>
  <dcterms:modified xsi:type="dcterms:W3CDTF">2026-04-27T06:07:00Z</dcterms:modified>
</cp:coreProperties>
</file>