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FCDF0" w14:textId="77777777" w:rsidR="00DD5246" w:rsidRDefault="00DD5246" w:rsidP="00DD524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DD5246">
        <w:rPr>
          <w:rFonts w:ascii="Times New Roman" w:hAnsi="Times New Roman" w:cs="Times New Roman"/>
          <w:b/>
          <w:bCs/>
          <w:sz w:val="24"/>
          <w:szCs w:val="24"/>
          <w:lang w:val="ru-KZ"/>
        </w:rPr>
        <w:t>ДОВЕРЕННОСТЬ</w:t>
      </w:r>
    </w:p>
    <w:p w14:paraId="112F631B" w14:textId="77777777" w:rsidR="00DD5246" w:rsidRPr="00DD5246" w:rsidRDefault="00DD5246" w:rsidP="00DD524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377C3306" w14:textId="77777777" w:rsidR="00DD5246" w:rsidRPr="00DD5246" w:rsidRDefault="00DD5246" w:rsidP="00DD524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D5246">
        <w:rPr>
          <w:rFonts w:ascii="Times New Roman" w:hAnsi="Times New Roman" w:cs="Times New Roman"/>
          <w:sz w:val="24"/>
          <w:szCs w:val="24"/>
          <w:lang w:val="ru-KZ"/>
        </w:rPr>
        <w:t>Товарищество с ограниченной ответственностью «______________», БИН ____________________, юридический адрес: Республика Казахстан, г. ________________, ул. ________________, д. ________ (далее — «Доверитель»), в лице Директора ____________________________, действующего на основании Устава, настоящей доверенностью уполномочивает:</w:t>
      </w:r>
    </w:p>
    <w:p w14:paraId="32BE47EB" w14:textId="77777777" w:rsidR="00DD5246" w:rsidRPr="00DD5246" w:rsidRDefault="00DD5246" w:rsidP="00DD524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D5246">
        <w:rPr>
          <w:rFonts w:ascii="Times New Roman" w:hAnsi="Times New Roman" w:cs="Times New Roman"/>
          <w:sz w:val="24"/>
          <w:szCs w:val="24"/>
          <w:lang w:val="ru-KZ"/>
        </w:rPr>
        <w:t>— гр. ________________________, ИИН ____________________, удостоверение личности № ________, выдано МВД РК от «» ________ 20 года (далее — «Поверенный»),</w:t>
      </w:r>
    </w:p>
    <w:p w14:paraId="48D9DAF0" w14:textId="77777777" w:rsidR="00DD5246" w:rsidRPr="00DD5246" w:rsidRDefault="00DD5246" w:rsidP="00DD524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D5246">
        <w:rPr>
          <w:rFonts w:ascii="Times New Roman" w:hAnsi="Times New Roman" w:cs="Times New Roman"/>
          <w:sz w:val="24"/>
          <w:szCs w:val="24"/>
          <w:lang w:val="ru-KZ"/>
        </w:rPr>
        <w:t>представлять интересы Доверителя во взаимоотношениях с государственными органами, организациями и учреждениями независимо от формы собственности, а также с физическими и юридическими лицами по вопросам, связанным с получением лицензий, разрешений и направлением уведомлений.</w:t>
      </w:r>
    </w:p>
    <w:p w14:paraId="68B0F77C" w14:textId="77777777" w:rsidR="00DD5246" w:rsidRPr="00DD5246" w:rsidRDefault="00DD5246" w:rsidP="00DD524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D5246">
        <w:rPr>
          <w:rFonts w:ascii="Times New Roman" w:hAnsi="Times New Roman" w:cs="Times New Roman"/>
          <w:sz w:val="24"/>
          <w:szCs w:val="24"/>
          <w:lang w:val="ru-KZ"/>
        </w:rPr>
        <w:t>В рамках предоставленных полномочий Поверенный вправе действовать от имени Доверителя во всех государственных и частных учреждениях Республики Казахстан, в том числе, но не ограничиваясь: в департаментах санитарно-эпидемиологического контроля, подразделениях комитета медицинского и фармацевтического контроля, НАО «Государственная корпорация «Правительство для граждан», органах юстиции, органах государственных доходов, органах статистики, а также у нотариусов и переводчиков.</w:t>
      </w:r>
    </w:p>
    <w:p w14:paraId="68134921" w14:textId="77777777" w:rsidR="00DD5246" w:rsidRPr="00DD5246" w:rsidRDefault="00DD5246" w:rsidP="00DD524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D5246">
        <w:rPr>
          <w:rFonts w:ascii="Times New Roman" w:hAnsi="Times New Roman" w:cs="Times New Roman"/>
          <w:sz w:val="24"/>
          <w:szCs w:val="24"/>
          <w:lang w:val="ru-KZ"/>
        </w:rPr>
        <w:t>Для реализации указанных полномочий Поверенному предоставляется право подписывать, подавать и получать документы, знакомиться с материалами, снимать копии, представлять устные и письменные объяснения, заявления и возражения, излагать доводы по всем возникающим вопросам, оплачивать государственные пошлины и сборы, а также совершать иные юридически значимые действия, необходимые для исполнения настоящего поручения.</w:t>
      </w:r>
    </w:p>
    <w:p w14:paraId="46E96535" w14:textId="77777777" w:rsidR="00DD5246" w:rsidRPr="00DD5246" w:rsidRDefault="00DD5246" w:rsidP="00DD524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D5246">
        <w:rPr>
          <w:rFonts w:ascii="Times New Roman" w:hAnsi="Times New Roman" w:cs="Times New Roman"/>
          <w:sz w:val="24"/>
          <w:szCs w:val="24"/>
          <w:lang w:val="ru-KZ"/>
        </w:rPr>
        <w:t>Доверитель также наделяет Поверенного правом совершать любые иные действия, которые будут способствовать надлежащей защите и реализации интересов Доверителя в рамках настоящей доверенности, даже если такие действия прямо не предусмотрены ее текстом.</w:t>
      </w:r>
    </w:p>
    <w:p w14:paraId="02DC8384" w14:textId="2531E4FC" w:rsidR="00DD5246" w:rsidRPr="00DD5246" w:rsidRDefault="00DD5246" w:rsidP="00DD524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D5246">
        <w:rPr>
          <w:rFonts w:ascii="Times New Roman" w:hAnsi="Times New Roman" w:cs="Times New Roman"/>
          <w:sz w:val="24"/>
          <w:szCs w:val="24"/>
          <w:lang w:val="ru-KZ"/>
        </w:rPr>
        <w:t xml:space="preserve">Настоящая доверенность вступает в силу с момента подписания и действует до «_» </w:t>
      </w:r>
      <w:r>
        <w:rPr>
          <w:rFonts w:ascii="Times New Roman" w:hAnsi="Times New Roman" w:cs="Times New Roman"/>
          <w:sz w:val="24"/>
          <w:szCs w:val="24"/>
          <w:lang w:val="ru-KZ"/>
        </w:rPr>
        <w:t>____</w:t>
      </w:r>
      <w:r w:rsidRPr="00DD5246">
        <w:rPr>
          <w:rFonts w:ascii="Times New Roman" w:hAnsi="Times New Roman" w:cs="Times New Roman"/>
          <w:sz w:val="24"/>
          <w:szCs w:val="24"/>
          <w:lang w:val="ru-KZ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ru-KZ"/>
        </w:rPr>
        <w:t>__</w:t>
      </w:r>
      <w:r w:rsidRPr="00DD5246">
        <w:rPr>
          <w:rFonts w:ascii="Times New Roman" w:hAnsi="Times New Roman" w:cs="Times New Roman"/>
          <w:sz w:val="24"/>
          <w:szCs w:val="24"/>
          <w:lang w:val="ru-KZ"/>
        </w:rPr>
        <w:t xml:space="preserve"> года, если не будет отменена ранее в письменной форме уполномоченным представителем Доверителя.</w:t>
      </w:r>
    </w:p>
    <w:p w14:paraId="35E189AE" w14:textId="77777777" w:rsidR="00DD5246" w:rsidRDefault="00DD5246" w:rsidP="00DD524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60AE0996" w14:textId="2F038A68" w:rsidR="00DD5246" w:rsidRPr="00DD5246" w:rsidRDefault="00DD5246" w:rsidP="00DD524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D5246">
        <w:rPr>
          <w:rFonts w:ascii="Times New Roman" w:hAnsi="Times New Roman" w:cs="Times New Roman"/>
          <w:sz w:val="24"/>
          <w:szCs w:val="24"/>
          <w:lang w:val="ru-KZ"/>
        </w:rPr>
        <w:t>Доверенность выдана «_» __________ 202</w:t>
      </w:r>
      <w:r>
        <w:rPr>
          <w:rFonts w:ascii="Times New Roman" w:hAnsi="Times New Roman" w:cs="Times New Roman"/>
          <w:sz w:val="24"/>
          <w:szCs w:val="24"/>
          <w:lang w:val="ru-KZ"/>
        </w:rPr>
        <w:t>_</w:t>
      </w:r>
      <w:r w:rsidRPr="00DD5246">
        <w:rPr>
          <w:rFonts w:ascii="Times New Roman" w:hAnsi="Times New Roman" w:cs="Times New Roman"/>
          <w:sz w:val="24"/>
          <w:szCs w:val="24"/>
          <w:lang w:val="ru-KZ"/>
        </w:rPr>
        <w:t xml:space="preserve"> года в г. ______________, Республика Казахстан.</w:t>
      </w:r>
    </w:p>
    <w:p w14:paraId="18875B7B" w14:textId="77777777" w:rsidR="00DD5246" w:rsidRDefault="00DD5246" w:rsidP="00DD524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2D72FA92" w14:textId="77777777" w:rsidR="00DD5246" w:rsidRDefault="00DD5246" w:rsidP="00DD524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0FB2A6E6" w14:textId="1BCD48EA" w:rsidR="00DD5246" w:rsidRPr="00DD5246" w:rsidRDefault="00DD5246" w:rsidP="00DD524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D5246">
        <w:rPr>
          <w:rFonts w:ascii="Times New Roman" w:hAnsi="Times New Roman" w:cs="Times New Roman"/>
          <w:sz w:val="24"/>
          <w:szCs w:val="24"/>
          <w:lang w:val="ru-KZ"/>
        </w:rPr>
        <w:t>Директор</w:t>
      </w:r>
      <w:r w:rsidRPr="00DD5246">
        <w:rPr>
          <w:rFonts w:ascii="Times New Roman" w:hAnsi="Times New Roman" w:cs="Times New Roman"/>
          <w:sz w:val="24"/>
          <w:szCs w:val="24"/>
          <w:lang w:val="ru-KZ"/>
        </w:rPr>
        <w:br/>
        <w:t>ТОО «________________»</w:t>
      </w:r>
    </w:p>
    <w:p w14:paraId="0C13B8F0" w14:textId="77777777" w:rsidR="00857AD5" w:rsidRPr="00DD5246" w:rsidRDefault="00857AD5" w:rsidP="00DD524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57AD5" w:rsidRPr="00DD5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246"/>
    <w:rsid w:val="004616AE"/>
    <w:rsid w:val="00857AD5"/>
    <w:rsid w:val="00DD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E18F5"/>
  <w15:chartTrackingRefBased/>
  <w15:docId w15:val="{D751AA5D-4D81-4CEB-B4B6-2E8FB7DD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5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5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52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52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52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52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52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52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52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52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52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52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524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524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52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52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52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52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52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D5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52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D52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5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D524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D524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D524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52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D524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D52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2026-04-15T05:28:00Z</dcterms:created>
  <dcterms:modified xsi:type="dcterms:W3CDTF">2026-04-15T05:29:00Z</dcterms:modified>
</cp:coreProperties>
</file>