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AFFC" w14:textId="77777777" w:rsidR="003B16F0" w:rsidRPr="003B16F0" w:rsidRDefault="003B16F0" w:rsidP="003B16F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B16F0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ДОВЕРЕННОСТЬ</w:t>
      </w:r>
    </w:p>
    <w:p w14:paraId="6F6DABE6" w14:textId="77777777" w:rsidR="003B16F0" w:rsidRPr="003B16F0" w:rsidRDefault="003B16F0" w:rsidP="003B16F0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0CBA3748" w14:textId="77777777" w:rsidR="003B16F0" w:rsidRPr="003B16F0" w:rsidRDefault="003B16F0" w:rsidP="003B16F0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3B16F0">
        <w:rPr>
          <w:rFonts w:ascii="Times New Roman" w:hAnsi="Times New Roman" w:cs="Times New Roman"/>
          <w:sz w:val="23"/>
          <w:szCs w:val="23"/>
          <w:lang w:val="ru-KZ"/>
        </w:rPr>
        <w:t xml:space="preserve">Товарищество с ограниченной ответственностью «__________________», БИН ___________________, находящееся по адресу: Республика Казахстан, г. ____________, ул. ____________, д. ______ (далее – </w:t>
      </w:r>
      <w:r w:rsidRPr="003B16F0">
        <w:rPr>
          <w:rFonts w:ascii="Times New Roman" w:hAnsi="Times New Roman" w:cs="Times New Roman"/>
          <w:b/>
          <w:bCs/>
          <w:sz w:val="23"/>
          <w:szCs w:val="23"/>
          <w:lang w:val="ru-KZ"/>
        </w:rPr>
        <w:t>«Доверитель»</w:t>
      </w:r>
      <w:r w:rsidRPr="003B16F0">
        <w:rPr>
          <w:rFonts w:ascii="Times New Roman" w:hAnsi="Times New Roman" w:cs="Times New Roman"/>
          <w:sz w:val="23"/>
          <w:szCs w:val="23"/>
          <w:lang w:val="ru-KZ"/>
        </w:rPr>
        <w:t>), в лице Генерального директора __________________, действующего на основании Устава, настоящей доверенностью уполномочивает:</w:t>
      </w:r>
    </w:p>
    <w:p w14:paraId="5EE78BBD" w14:textId="77777777" w:rsidR="003B16F0" w:rsidRPr="003B16F0" w:rsidRDefault="003B16F0" w:rsidP="003B16F0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3B16F0">
        <w:rPr>
          <w:rFonts w:ascii="Times New Roman" w:hAnsi="Times New Roman" w:cs="Times New Roman"/>
          <w:sz w:val="23"/>
          <w:szCs w:val="23"/>
          <w:lang w:val="ru-KZ"/>
        </w:rPr>
        <w:t>ТОО «_______________», БИН __________________, зарегистрированное по адресу: _______________________________, и/или</w:t>
      </w:r>
    </w:p>
    <w:p w14:paraId="73E8AF8B" w14:textId="77777777" w:rsidR="003B16F0" w:rsidRPr="003B16F0" w:rsidRDefault="003B16F0" w:rsidP="003B16F0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3B16F0">
        <w:rPr>
          <w:rFonts w:ascii="Times New Roman" w:hAnsi="Times New Roman" w:cs="Times New Roman"/>
          <w:b/>
          <w:bCs/>
          <w:i/>
          <w:iCs/>
          <w:sz w:val="23"/>
          <w:szCs w:val="23"/>
          <w:lang w:val="ru-KZ"/>
        </w:rPr>
        <w:t>(Ф.И.О.)</w:t>
      </w:r>
      <w:r w:rsidRPr="003B16F0">
        <w:rPr>
          <w:rFonts w:ascii="Times New Roman" w:hAnsi="Times New Roman" w:cs="Times New Roman"/>
          <w:sz w:val="23"/>
          <w:szCs w:val="23"/>
          <w:lang w:val="ru-KZ"/>
        </w:rPr>
        <w:t>_________________, ИИН ____________________, проживающего по адресу: Республика Казахстан, г. ______, ул. ____________, д. ___,</w:t>
      </w:r>
    </w:p>
    <w:p w14:paraId="40A35830" w14:textId="77777777" w:rsidR="003B16F0" w:rsidRPr="003B16F0" w:rsidRDefault="003B16F0" w:rsidP="003B16F0">
      <w:pPr>
        <w:spacing w:after="0"/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3B16F0">
        <w:rPr>
          <w:rFonts w:ascii="Times New Roman" w:hAnsi="Times New Roman" w:cs="Times New Roman"/>
          <w:sz w:val="23"/>
          <w:szCs w:val="23"/>
          <w:lang w:val="ru-KZ"/>
        </w:rPr>
        <w:t xml:space="preserve">(далее совместно именуемые – </w:t>
      </w:r>
      <w:r w:rsidRPr="003B16F0">
        <w:rPr>
          <w:rFonts w:ascii="Times New Roman" w:hAnsi="Times New Roman" w:cs="Times New Roman"/>
          <w:b/>
          <w:bCs/>
          <w:sz w:val="23"/>
          <w:szCs w:val="23"/>
          <w:lang w:val="ru-KZ"/>
        </w:rPr>
        <w:t>«Поверенные»</w:t>
      </w:r>
      <w:r w:rsidRPr="003B16F0">
        <w:rPr>
          <w:rFonts w:ascii="Times New Roman" w:hAnsi="Times New Roman" w:cs="Times New Roman"/>
          <w:sz w:val="23"/>
          <w:szCs w:val="23"/>
          <w:lang w:val="ru-KZ"/>
        </w:rPr>
        <w:t>),</w:t>
      </w:r>
    </w:p>
    <w:p w14:paraId="557B0A78" w14:textId="77777777" w:rsidR="003B16F0" w:rsidRPr="003B16F0" w:rsidRDefault="003B16F0" w:rsidP="003B16F0">
      <w:pPr>
        <w:spacing w:after="0"/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3B16F0">
        <w:rPr>
          <w:rFonts w:ascii="Times New Roman" w:hAnsi="Times New Roman" w:cs="Times New Roman"/>
          <w:sz w:val="23"/>
          <w:szCs w:val="23"/>
          <w:lang w:val="ru-KZ"/>
        </w:rPr>
        <w:t>представлять интересы Доверителя и выступать от его имени как совместно, так и по отдельности по всем вопросам, связанным с досудебным урегулированием споров и судебным представительством.</w:t>
      </w:r>
    </w:p>
    <w:p w14:paraId="6C4D800C" w14:textId="77777777" w:rsidR="003B16F0" w:rsidRPr="003B16F0" w:rsidRDefault="003B16F0" w:rsidP="003B16F0">
      <w:pPr>
        <w:spacing w:after="0"/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3B16F0">
        <w:rPr>
          <w:rFonts w:ascii="Times New Roman" w:hAnsi="Times New Roman" w:cs="Times New Roman"/>
          <w:sz w:val="23"/>
          <w:szCs w:val="23"/>
          <w:lang w:val="ru-KZ"/>
        </w:rPr>
        <w:t>В целях реализации указанных полномочий Доверитель предоставляет Поверенным право совершать от его имени все необходимые юридические и фактические действия, включая, но не ограничиваясь следующими полномочиями:</w:t>
      </w:r>
    </w:p>
    <w:p w14:paraId="7436401F" w14:textId="77777777" w:rsidR="003B16F0" w:rsidRPr="003B16F0" w:rsidRDefault="003B16F0" w:rsidP="00AA4F05">
      <w:pPr>
        <w:numPr>
          <w:ilvl w:val="0"/>
          <w:numId w:val="2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3B16F0">
        <w:rPr>
          <w:rFonts w:ascii="Times New Roman" w:hAnsi="Times New Roman" w:cs="Times New Roman"/>
          <w:sz w:val="23"/>
          <w:szCs w:val="23"/>
          <w:lang w:val="ru-KZ"/>
        </w:rPr>
        <w:t>Представлять интересы Доверителя во всех судебных органах Республики Казахстан во всех инстанциях, выступая в качестве истца, ответчика, заявителя, третьего лица и (или) иного заинтересованного участника процесса — как заявляющего самостоятельные требования, так и не заявляющего их. Поверенные вправе участвовать в рассмотрении любых исков, заявлений и жалоб, поданных как к Доверителю, так и от имени Доверителя, включая право подписывать и направлять досудебные претензии, письма, исковые заявления, заявления, отзывы, ходатайства и возражения. Кроме того, Поверенные вправе получать и передавать необходимые документы, справки и исполнительные листы, знакомиться с материалами дел, делать выписки, снимать копии в любом объеме, получать процессуальные документы, включая судебные акты и исполнительные документы, а также расписываться за их получение.</w:t>
      </w:r>
    </w:p>
    <w:p w14:paraId="6046D787" w14:textId="6D5506DC" w:rsidR="003B16F0" w:rsidRPr="003B16F0" w:rsidRDefault="003B16F0" w:rsidP="00AA4F05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3B16F0">
        <w:rPr>
          <w:rFonts w:ascii="Times New Roman" w:hAnsi="Times New Roman" w:cs="Times New Roman"/>
          <w:sz w:val="23"/>
          <w:szCs w:val="23"/>
          <w:lang w:val="ru-KZ"/>
        </w:rPr>
        <w:t>Подписывать, подавать</w:t>
      </w:r>
      <w:r w:rsidR="006E3251">
        <w:rPr>
          <w:rFonts w:ascii="Times New Roman" w:hAnsi="Times New Roman" w:cs="Times New Roman"/>
          <w:sz w:val="23"/>
          <w:szCs w:val="23"/>
          <w:lang w:val="ru-KZ"/>
        </w:rPr>
        <w:t xml:space="preserve"> и </w:t>
      </w:r>
      <w:r w:rsidRPr="003B16F0">
        <w:rPr>
          <w:rFonts w:ascii="Times New Roman" w:hAnsi="Times New Roman" w:cs="Times New Roman"/>
          <w:sz w:val="23"/>
          <w:szCs w:val="23"/>
          <w:lang w:val="ru-KZ"/>
        </w:rPr>
        <w:t>получать любые документы, в том числе заявления, претензии, письма, ответы на обращения, отзывы, возражения и ходатайства.</w:t>
      </w:r>
    </w:p>
    <w:p w14:paraId="2CF43B57" w14:textId="77777777" w:rsidR="00EE31D9" w:rsidRDefault="003B16F0" w:rsidP="00AA4F05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3B16F0">
        <w:rPr>
          <w:rFonts w:ascii="Times New Roman" w:hAnsi="Times New Roman" w:cs="Times New Roman"/>
          <w:sz w:val="23"/>
          <w:szCs w:val="23"/>
          <w:lang w:val="ru-KZ"/>
        </w:rPr>
        <w:t xml:space="preserve">Совершать иные действия юридического и фактического характера, которые могут быть необходимы или целесообразны для защиты интересов Доверителя и реализации полномочий, предоставленных настоящей доверенностью. </w:t>
      </w:r>
    </w:p>
    <w:p w14:paraId="698EC7D8" w14:textId="77777777" w:rsidR="00EE31D9" w:rsidRDefault="00EE31D9" w:rsidP="00AA4F05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</w:p>
    <w:p w14:paraId="2C8A8284" w14:textId="30954542" w:rsidR="003B16F0" w:rsidRPr="003B16F0" w:rsidRDefault="003B16F0" w:rsidP="00AA4F05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3B16F0">
        <w:rPr>
          <w:rFonts w:ascii="Times New Roman" w:hAnsi="Times New Roman" w:cs="Times New Roman"/>
          <w:sz w:val="23"/>
          <w:szCs w:val="23"/>
          <w:lang w:val="ru-KZ"/>
        </w:rPr>
        <w:t>Настоящая доверенность вступает в силу с момента ее подписания и действует до 31 декабря 202__ года, если ранее не будет отменена в письменной форме уполномоченным представителем Доверителя.</w:t>
      </w:r>
    </w:p>
    <w:p w14:paraId="58BDD319" w14:textId="77777777" w:rsidR="003B16F0" w:rsidRPr="003B16F0" w:rsidRDefault="003B16F0" w:rsidP="003B16F0">
      <w:pPr>
        <w:jc w:val="both"/>
        <w:rPr>
          <w:rFonts w:ascii="Times New Roman" w:hAnsi="Times New Roman" w:cs="Times New Roman"/>
          <w:sz w:val="23"/>
          <w:szCs w:val="23"/>
          <w:lang w:val="ru-KZ"/>
        </w:rPr>
      </w:pPr>
      <w:r w:rsidRPr="003B16F0">
        <w:rPr>
          <w:rFonts w:ascii="Times New Roman" w:hAnsi="Times New Roman" w:cs="Times New Roman"/>
          <w:sz w:val="23"/>
          <w:szCs w:val="23"/>
          <w:lang w:val="ru-KZ"/>
        </w:rPr>
        <w:t>Доверенность подписана __ __________ 202_ года в городе __________, Республика Казахстан.</w:t>
      </w:r>
    </w:p>
    <w:p w14:paraId="6FB40E79" w14:textId="77777777" w:rsidR="003B16F0" w:rsidRDefault="003B16F0" w:rsidP="003B16F0">
      <w:pPr>
        <w:rPr>
          <w:rFonts w:ascii="Times New Roman" w:hAnsi="Times New Roman" w:cs="Times New Roman"/>
          <w:b/>
          <w:bCs/>
          <w:sz w:val="23"/>
          <w:szCs w:val="23"/>
          <w:lang w:val="ru-KZ"/>
        </w:rPr>
      </w:pPr>
    </w:p>
    <w:p w14:paraId="401918C4" w14:textId="2485320C" w:rsidR="00857AD5" w:rsidRPr="006E3251" w:rsidRDefault="003B16F0" w:rsidP="003B16F0">
      <w:pPr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3B16F0">
        <w:rPr>
          <w:rFonts w:ascii="Times New Roman" w:hAnsi="Times New Roman" w:cs="Times New Roman"/>
          <w:b/>
          <w:bCs/>
          <w:sz w:val="23"/>
          <w:szCs w:val="23"/>
          <w:lang w:val="ru-KZ"/>
        </w:rPr>
        <w:t>Д</w:t>
      </w:r>
      <w:r w:rsidRPr="003B16F0">
        <w:rPr>
          <w:rFonts w:ascii="Times New Roman" w:hAnsi="Times New Roman" w:cs="Times New Roman"/>
          <w:b/>
          <w:bCs/>
          <w:sz w:val="23"/>
          <w:szCs w:val="23"/>
          <w:lang w:val="ru-KZ"/>
        </w:rPr>
        <w:t>иректор</w:t>
      </w:r>
      <w:r w:rsidRPr="003B16F0">
        <w:rPr>
          <w:rFonts w:ascii="Times New Roman" w:hAnsi="Times New Roman" w:cs="Times New Roman"/>
          <w:b/>
          <w:bCs/>
          <w:sz w:val="23"/>
          <w:szCs w:val="23"/>
          <w:lang w:val="ru-KZ"/>
        </w:rPr>
        <w:br/>
        <w:t>ТОО «______________</w:t>
      </w:r>
      <w:r w:rsidR="006E3251">
        <w:rPr>
          <w:rFonts w:ascii="Times New Roman" w:hAnsi="Times New Roman" w:cs="Times New Roman"/>
          <w:b/>
          <w:bCs/>
          <w:sz w:val="23"/>
          <w:szCs w:val="23"/>
          <w:lang w:val="ru-RU"/>
        </w:rPr>
        <w:t>»</w:t>
      </w:r>
    </w:p>
    <w:sectPr w:rsidR="00857AD5" w:rsidRPr="006E3251" w:rsidSect="003B16F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C6E"/>
    <w:multiLevelType w:val="multilevel"/>
    <w:tmpl w:val="0C043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88446B"/>
    <w:multiLevelType w:val="multilevel"/>
    <w:tmpl w:val="00E2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011818">
    <w:abstractNumId w:val="1"/>
  </w:num>
  <w:num w:numId="2" w16cid:durableId="80989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F0"/>
    <w:rsid w:val="000C73CE"/>
    <w:rsid w:val="003B16F0"/>
    <w:rsid w:val="006E3251"/>
    <w:rsid w:val="00857AD5"/>
    <w:rsid w:val="00AA4F05"/>
    <w:rsid w:val="00AF3A39"/>
    <w:rsid w:val="00EE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8DB9"/>
  <w15:chartTrackingRefBased/>
  <w15:docId w15:val="{F784E310-868D-4D5F-87E2-1D594137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1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1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16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16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16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16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16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16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1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1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1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1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16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16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16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1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16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1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6</cp:revision>
  <dcterms:created xsi:type="dcterms:W3CDTF">2026-03-10T09:19:00Z</dcterms:created>
  <dcterms:modified xsi:type="dcterms:W3CDTF">2026-03-10T12:11:00Z</dcterms:modified>
</cp:coreProperties>
</file>