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FDBB" w14:textId="77777777" w:rsidR="00177206" w:rsidRPr="00177206" w:rsidRDefault="00177206" w:rsidP="00177206">
      <w:pPr>
        <w:jc w:val="right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УТВЕРЖДАЮ</w:t>
      </w:r>
      <w:r w:rsidRPr="00177206">
        <w:rPr>
          <w:rFonts w:ascii="Times New Roman" w:hAnsi="Times New Roman" w:cs="Times New Roman"/>
          <w:lang w:val="ru-KZ"/>
        </w:rPr>
        <w:br/>
        <w:t>Директор</w:t>
      </w:r>
      <w:r w:rsidRPr="00177206">
        <w:rPr>
          <w:rFonts w:ascii="Times New Roman" w:hAnsi="Times New Roman" w:cs="Times New Roman"/>
          <w:lang w:val="ru-KZ"/>
        </w:rPr>
        <w:br/>
        <w:t>ТОО «_____________________»</w:t>
      </w:r>
    </w:p>
    <w:p w14:paraId="6F72B85C" w14:textId="7584B46A" w:rsidR="00177206" w:rsidRPr="00177206" w:rsidRDefault="00177206" w:rsidP="00177206">
      <w:pPr>
        <w:rPr>
          <w:rFonts w:ascii="Times New Roman" w:hAnsi="Times New Roman" w:cs="Times New Roman"/>
          <w:lang w:val="ru-KZ"/>
        </w:rPr>
      </w:pPr>
    </w:p>
    <w:p w14:paraId="1F17A1ED" w14:textId="77777777" w:rsidR="00177206" w:rsidRPr="00177206" w:rsidRDefault="00177206" w:rsidP="00177206">
      <w:pPr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«__» __________ 202_ г.</w:t>
      </w:r>
    </w:p>
    <w:p w14:paraId="68ABC85A" w14:textId="7F0A3A45" w:rsidR="00177206" w:rsidRPr="00177206" w:rsidRDefault="00177206" w:rsidP="00177206">
      <w:pPr>
        <w:rPr>
          <w:rFonts w:ascii="Times New Roman" w:hAnsi="Times New Roman" w:cs="Times New Roman"/>
          <w:lang w:val="ru-KZ"/>
        </w:rPr>
      </w:pPr>
    </w:p>
    <w:p w14:paraId="21321AEF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Правила внутреннего трудового распорядка</w:t>
      </w:r>
    </w:p>
    <w:p w14:paraId="1A400E6E" w14:textId="77777777" w:rsidR="00177206" w:rsidRDefault="00177206" w:rsidP="00177206">
      <w:pPr>
        <w:jc w:val="center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ТОО «_____________________»</w:t>
      </w:r>
    </w:p>
    <w:p w14:paraId="793EA5DD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lang w:val="ru-KZ"/>
        </w:rPr>
      </w:pPr>
    </w:p>
    <w:p w14:paraId="26765001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1. Общие положения</w:t>
      </w:r>
    </w:p>
    <w:p w14:paraId="23E7F920" w14:textId="77777777" w:rsidR="00177206" w:rsidRPr="00177206" w:rsidRDefault="00177206" w:rsidP="00177206">
      <w:p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1.1. Настоящие Правила регулируют порядок организации труда в ТОО «_____________________» (далее — Товарищество).</w:t>
      </w:r>
      <w:r w:rsidRPr="00177206">
        <w:rPr>
          <w:rFonts w:ascii="Times New Roman" w:hAnsi="Times New Roman" w:cs="Times New Roman"/>
          <w:lang w:val="ru-KZ"/>
        </w:rPr>
        <w:br/>
        <w:t>1.2. Документ разработан в соответствии с законодательством Республики Казахстан и является обязательным для всех работников.</w:t>
      </w:r>
      <w:r w:rsidRPr="00177206">
        <w:rPr>
          <w:rFonts w:ascii="Times New Roman" w:hAnsi="Times New Roman" w:cs="Times New Roman"/>
          <w:lang w:val="ru-KZ"/>
        </w:rPr>
        <w:br/>
        <w:t>1.3. Контроль за соблюдением Правил осуществляется работодателем.</w:t>
      </w:r>
    </w:p>
    <w:p w14:paraId="154D1466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2. Прием и увольнение работников</w:t>
      </w:r>
    </w:p>
    <w:p w14:paraId="49144361" w14:textId="77777777" w:rsidR="00177206" w:rsidRPr="00177206" w:rsidRDefault="00177206" w:rsidP="00177206">
      <w:p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2.1. Трудовые отношения оформляются путем заключения трудового договора и издания приказа.</w:t>
      </w:r>
      <w:r w:rsidRPr="00177206">
        <w:rPr>
          <w:rFonts w:ascii="Times New Roman" w:hAnsi="Times New Roman" w:cs="Times New Roman"/>
          <w:lang w:val="ru-KZ"/>
        </w:rPr>
        <w:br/>
        <w:t>2.2. При приеме работник предоставляет документы, предусмотренные законодательством.</w:t>
      </w:r>
      <w:r w:rsidRPr="00177206">
        <w:rPr>
          <w:rFonts w:ascii="Times New Roman" w:hAnsi="Times New Roman" w:cs="Times New Roman"/>
          <w:lang w:val="ru-KZ"/>
        </w:rPr>
        <w:br/>
        <w:t>2.3. По соглашению сторон может устанавливаться испытательный срок.</w:t>
      </w:r>
      <w:r w:rsidRPr="00177206">
        <w:rPr>
          <w:rFonts w:ascii="Times New Roman" w:hAnsi="Times New Roman" w:cs="Times New Roman"/>
          <w:lang w:val="ru-KZ"/>
        </w:rPr>
        <w:br/>
        <w:t>2.4. Прекращение трудового договора оформляется приказом работодателя с окончательным расчетом.</w:t>
      </w:r>
    </w:p>
    <w:p w14:paraId="2969AE2A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3. Обязанности работников</w:t>
      </w:r>
    </w:p>
    <w:p w14:paraId="564B5780" w14:textId="77777777" w:rsidR="00177206" w:rsidRPr="00177206" w:rsidRDefault="00177206" w:rsidP="00177206">
      <w:p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3.1. Работники обязаны:</w:t>
      </w:r>
    </w:p>
    <w:p w14:paraId="2368A5F7" w14:textId="77777777" w:rsidR="00177206" w:rsidRPr="00177206" w:rsidRDefault="00177206" w:rsidP="0017720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добросовестно выполнять трудовые функции; </w:t>
      </w:r>
    </w:p>
    <w:p w14:paraId="00B3ADC1" w14:textId="77777777" w:rsidR="00177206" w:rsidRPr="00177206" w:rsidRDefault="00177206" w:rsidP="0017720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соблюдать трудовую дисциплину и внутренние правила; </w:t>
      </w:r>
    </w:p>
    <w:p w14:paraId="081D815C" w14:textId="77777777" w:rsidR="00177206" w:rsidRPr="00177206" w:rsidRDefault="00177206" w:rsidP="0017720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рационально использовать рабочее время; </w:t>
      </w:r>
    </w:p>
    <w:p w14:paraId="6EF85B65" w14:textId="77777777" w:rsidR="00177206" w:rsidRPr="00177206" w:rsidRDefault="00177206" w:rsidP="0017720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соблюдать требования охраны труда и техники безопасности; </w:t>
      </w:r>
    </w:p>
    <w:p w14:paraId="48D72724" w14:textId="77777777" w:rsidR="00177206" w:rsidRPr="00177206" w:rsidRDefault="00177206" w:rsidP="0017720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бережно относиться к имуществу работодателя; </w:t>
      </w:r>
    </w:p>
    <w:p w14:paraId="01057277" w14:textId="77777777" w:rsidR="00177206" w:rsidRPr="00177206" w:rsidRDefault="00177206" w:rsidP="0017720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не разглашать конфиденциальную информацию; </w:t>
      </w:r>
    </w:p>
    <w:p w14:paraId="4904DF4D" w14:textId="77777777" w:rsidR="00177206" w:rsidRPr="00177206" w:rsidRDefault="00177206" w:rsidP="0017720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соблюдать нормы деловой этики. </w:t>
      </w:r>
    </w:p>
    <w:p w14:paraId="5AF75CEC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4. Обязанности работодателя</w:t>
      </w:r>
    </w:p>
    <w:p w14:paraId="5EB4A7C5" w14:textId="77777777" w:rsidR="00177206" w:rsidRPr="00177206" w:rsidRDefault="00177206" w:rsidP="00177206">
      <w:p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4.1. Работодатель обязан:</w:t>
      </w:r>
    </w:p>
    <w:p w14:paraId="539508D5" w14:textId="77777777" w:rsidR="00177206" w:rsidRPr="00177206" w:rsidRDefault="00177206" w:rsidP="0017720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обеспечивать условия труда в соответствии с законодательством; </w:t>
      </w:r>
    </w:p>
    <w:p w14:paraId="1780AC2C" w14:textId="77777777" w:rsidR="00177206" w:rsidRPr="00177206" w:rsidRDefault="00177206" w:rsidP="0017720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своевременно выплачивать заработную плату; </w:t>
      </w:r>
    </w:p>
    <w:p w14:paraId="3E59D0D4" w14:textId="77777777" w:rsidR="00177206" w:rsidRPr="00177206" w:rsidRDefault="00177206" w:rsidP="0017720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обеспечивать безопасность труда; </w:t>
      </w:r>
    </w:p>
    <w:p w14:paraId="16AD1B60" w14:textId="77777777" w:rsidR="00177206" w:rsidRPr="00177206" w:rsidRDefault="00177206" w:rsidP="0017720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организовывать рабочий процесс; </w:t>
      </w:r>
    </w:p>
    <w:p w14:paraId="09FFFADC" w14:textId="77777777" w:rsidR="00177206" w:rsidRPr="00177206" w:rsidRDefault="00177206" w:rsidP="0017720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соблюдать права работников. </w:t>
      </w:r>
    </w:p>
    <w:p w14:paraId="3C477A40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lastRenderedPageBreak/>
        <w:t>5. Рабочее время и отдых</w:t>
      </w:r>
    </w:p>
    <w:p w14:paraId="1D29C929" w14:textId="77777777" w:rsidR="00177206" w:rsidRPr="00177206" w:rsidRDefault="00177206" w:rsidP="00177206">
      <w:p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5.1. Устанавливается пятидневная рабочая неделя.</w:t>
      </w:r>
      <w:r w:rsidRPr="00177206">
        <w:rPr>
          <w:rFonts w:ascii="Times New Roman" w:hAnsi="Times New Roman" w:cs="Times New Roman"/>
          <w:lang w:val="ru-KZ"/>
        </w:rPr>
        <w:br/>
        <w:t>5.2. Рабочее время: с 09:00 до 18:00.</w:t>
      </w:r>
      <w:r w:rsidRPr="00177206">
        <w:rPr>
          <w:rFonts w:ascii="Times New Roman" w:hAnsi="Times New Roman" w:cs="Times New Roman"/>
          <w:lang w:val="ru-KZ"/>
        </w:rPr>
        <w:br/>
        <w:t>5.3. Перерыв: с 13:00 до 14:00 (не включается в рабочее время).</w:t>
      </w:r>
      <w:r w:rsidRPr="00177206">
        <w:rPr>
          <w:rFonts w:ascii="Times New Roman" w:hAnsi="Times New Roman" w:cs="Times New Roman"/>
          <w:lang w:val="ru-KZ"/>
        </w:rPr>
        <w:br/>
        <w:t>5.4. Выходные дни: суббота и воскресенье.</w:t>
      </w:r>
      <w:r w:rsidRPr="00177206">
        <w:rPr>
          <w:rFonts w:ascii="Times New Roman" w:hAnsi="Times New Roman" w:cs="Times New Roman"/>
          <w:lang w:val="ru-KZ"/>
        </w:rPr>
        <w:br/>
        <w:t>5.5. Отпуска предоставляются в соответствии с законодательством Республики Казахстан.</w:t>
      </w:r>
    </w:p>
    <w:p w14:paraId="6716F08D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6. Поощрения</w:t>
      </w:r>
    </w:p>
    <w:p w14:paraId="76173613" w14:textId="77777777" w:rsidR="00177206" w:rsidRPr="00177206" w:rsidRDefault="00177206" w:rsidP="00177206">
      <w:p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6.1. За добросовестную работу применяются:</w:t>
      </w:r>
    </w:p>
    <w:p w14:paraId="73826378" w14:textId="77777777" w:rsidR="00177206" w:rsidRPr="00177206" w:rsidRDefault="00177206" w:rsidP="0017720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благодарность; </w:t>
      </w:r>
    </w:p>
    <w:p w14:paraId="6C2EFA70" w14:textId="77777777" w:rsidR="00177206" w:rsidRPr="00177206" w:rsidRDefault="00177206" w:rsidP="0017720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премирование; </w:t>
      </w:r>
    </w:p>
    <w:p w14:paraId="614A80AA" w14:textId="77777777" w:rsidR="00177206" w:rsidRPr="00177206" w:rsidRDefault="00177206" w:rsidP="0017720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награждение. </w:t>
      </w:r>
    </w:p>
    <w:p w14:paraId="0236DBD8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7. Дисциплина труда</w:t>
      </w:r>
    </w:p>
    <w:p w14:paraId="0D9C9808" w14:textId="77777777" w:rsidR="00177206" w:rsidRPr="00177206" w:rsidRDefault="00177206" w:rsidP="00177206">
      <w:p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7.1. Работники обязаны соблюдать установленный порядок работы.</w:t>
      </w:r>
      <w:r w:rsidRPr="00177206">
        <w:rPr>
          <w:rFonts w:ascii="Times New Roman" w:hAnsi="Times New Roman" w:cs="Times New Roman"/>
          <w:lang w:val="ru-KZ"/>
        </w:rPr>
        <w:br/>
        <w:t>7.2. Запрещаются действия, нарушающие трудовую дисциплину.</w:t>
      </w:r>
    </w:p>
    <w:p w14:paraId="4B8124FA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8. Ответственность</w:t>
      </w:r>
    </w:p>
    <w:p w14:paraId="347472E6" w14:textId="77777777" w:rsidR="00177206" w:rsidRPr="00177206" w:rsidRDefault="00177206" w:rsidP="00177206">
      <w:p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8.1. За нарушение трудовой дисциплины применяются меры:</w:t>
      </w:r>
    </w:p>
    <w:p w14:paraId="7268A07E" w14:textId="77777777" w:rsidR="00177206" w:rsidRPr="00177206" w:rsidRDefault="00177206" w:rsidP="0017720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замечание; </w:t>
      </w:r>
    </w:p>
    <w:p w14:paraId="32E1F1CB" w14:textId="77777777" w:rsidR="00177206" w:rsidRPr="00177206" w:rsidRDefault="00177206" w:rsidP="0017720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выговор; </w:t>
      </w:r>
    </w:p>
    <w:p w14:paraId="2105C181" w14:textId="77777777" w:rsidR="00177206" w:rsidRPr="00177206" w:rsidRDefault="00177206" w:rsidP="0017720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строгий выговор; </w:t>
      </w:r>
    </w:p>
    <w:p w14:paraId="74DD33A6" w14:textId="77777777" w:rsidR="00177206" w:rsidRPr="00177206" w:rsidRDefault="00177206" w:rsidP="0017720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 xml:space="preserve">расторжение трудового договора. </w:t>
      </w:r>
    </w:p>
    <w:p w14:paraId="65135393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9. Внешний вид</w:t>
      </w:r>
    </w:p>
    <w:p w14:paraId="317A1A60" w14:textId="77777777" w:rsidR="00177206" w:rsidRPr="00177206" w:rsidRDefault="00177206" w:rsidP="00177206">
      <w:p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9.1. В Товариществе допускается деловой стиль одежды.</w:t>
      </w:r>
      <w:r w:rsidRPr="00177206">
        <w:rPr>
          <w:rFonts w:ascii="Times New Roman" w:hAnsi="Times New Roman" w:cs="Times New Roman"/>
          <w:lang w:val="ru-KZ"/>
        </w:rPr>
        <w:br/>
        <w:t>9.2. Недопустима одежда, не соответствующая деловой обстановке.</w:t>
      </w:r>
    </w:p>
    <w:p w14:paraId="3452A4E6" w14:textId="77777777" w:rsidR="00177206" w:rsidRPr="00177206" w:rsidRDefault="00177206" w:rsidP="00177206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177206">
        <w:rPr>
          <w:rFonts w:ascii="Times New Roman" w:hAnsi="Times New Roman" w:cs="Times New Roman"/>
          <w:b/>
          <w:bCs/>
          <w:lang w:val="ru-KZ"/>
        </w:rPr>
        <w:t>10. Заключительные положения</w:t>
      </w:r>
    </w:p>
    <w:p w14:paraId="618CE518" w14:textId="77777777" w:rsidR="00177206" w:rsidRPr="00177206" w:rsidRDefault="00177206" w:rsidP="00177206">
      <w:pPr>
        <w:jc w:val="both"/>
        <w:rPr>
          <w:rFonts w:ascii="Times New Roman" w:hAnsi="Times New Roman" w:cs="Times New Roman"/>
          <w:lang w:val="ru-KZ"/>
        </w:rPr>
      </w:pPr>
      <w:r w:rsidRPr="00177206">
        <w:rPr>
          <w:rFonts w:ascii="Times New Roman" w:hAnsi="Times New Roman" w:cs="Times New Roman"/>
          <w:lang w:val="ru-KZ"/>
        </w:rPr>
        <w:t>10.1. Работники обязаны ознакомиться с настоящими Правилами под роспись.</w:t>
      </w:r>
      <w:r w:rsidRPr="00177206">
        <w:rPr>
          <w:rFonts w:ascii="Times New Roman" w:hAnsi="Times New Roman" w:cs="Times New Roman"/>
          <w:lang w:val="ru-KZ"/>
        </w:rPr>
        <w:br/>
        <w:t>10.2. Правила обязательны для исполнения всеми работниками Товарищества.</w:t>
      </w:r>
    </w:p>
    <w:p w14:paraId="2B1CB1F5" w14:textId="77777777" w:rsidR="00857AD5" w:rsidRDefault="00857AD5" w:rsidP="00177206">
      <w:pPr>
        <w:jc w:val="both"/>
      </w:pPr>
    </w:p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52D3"/>
    <w:multiLevelType w:val="multilevel"/>
    <w:tmpl w:val="396A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E5245"/>
    <w:multiLevelType w:val="multilevel"/>
    <w:tmpl w:val="AB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B58CC"/>
    <w:multiLevelType w:val="multilevel"/>
    <w:tmpl w:val="C5BA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D4CFD"/>
    <w:multiLevelType w:val="multilevel"/>
    <w:tmpl w:val="8BE0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036870">
    <w:abstractNumId w:val="1"/>
  </w:num>
  <w:num w:numId="2" w16cid:durableId="733115605">
    <w:abstractNumId w:val="0"/>
  </w:num>
  <w:num w:numId="3" w16cid:durableId="1401637587">
    <w:abstractNumId w:val="3"/>
  </w:num>
  <w:num w:numId="4" w16cid:durableId="41833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06"/>
    <w:rsid w:val="00177206"/>
    <w:rsid w:val="005F7E43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6EB3"/>
  <w15:chartTrackingRefBased/>
  <w15:docId w15:val="{01347E4D-99A8-4BF0-914A-B39C59B0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2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2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2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2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2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2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2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2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2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2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7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2026-03-30T06:14:00Z</dcterms:created>
  <dcterms:modified xsi:type="dcterms:W3CDTF">2026-03-30T06:16:00Z</dcterms:modified>
</cp:coreProperties>
</file>