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64BB5" w14:textId="77777777" w:rsidR="001C7665" w:rsidRPr="001C7665" w:rsidRDefault="001C7665" w:rsidP="001C7665">
      <w:pPr>
        <w:ind w:left="4111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C7665">
        <w:rPr>
          <w:rFonts w:ascii="Times New Roman" w:hAnsi="Times New Roman" w:cs="Times New Roman"/>
          <w:sz w:val="24"/>
          <w:szCs w:val="24"/>
          <w:lang w:val="ru-KZ"/>
        </w:rPr>
        <w:t>В _______________________________ (наименование суда)</w:t>
      </w:r>
    </w:p>
    <w:p w14:paraId="76B32928" w14:textId="77777777" w:rsidR="001C7665" w:rsidRPr="001C7665" w:rsidRDefault="001C7665" w:rsidP="001C7665">
      <w:pPr>
        <w:ind w:left="4111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C7665">
        <w:rPr>
          <w:rFonts w:ascii="Times New Roman" w:hAnsi="Times New Roman" w:cs="Times New Roman"/>
          <w:sz w:val="24"/>
          <w:szCs w:val="24"/>
          <w:lang w:val="ru-KZ"/>
        </w:rPr>
        <w:t>От Истца: ______________________________ (ФИО/полное наименование юридического лица)</w:t>
      </w:r>
      <w:r w:rsidRPr="001C7665">
        <w:rPr>
          <w:rFonts w:ascii="Times New Roman" w:hAnsi="Times New Roman" w:cs="Times New Roman"/>
          <w:sz w:val="24"/>
          <w:szCs w:val="24"/>
          <w:lang w:val="ru-KZ"/>
        </w:rPr>
        <w:br/>
        <w:t>________________________________ (адрес, телефон, электронная почта)</w:t>
      </w:r>
    </w:p>
    <w:p w14:paraId="42AB72B1" w14:textId="77777777" w:rsidR="001C7665" w:rsidRDefault="001C7665" w:rsidP="001C766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523ECB88" w14:textId="09E21E27" w:rsidR="001C7665" w:rsidRDefault="001C7665" w:rsidP="001C7665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1C7665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ЗАЯВЛЕНИЕ</w:t>
      </w:r>
      <w:r w:rsidRPr="001C7665">
        <w:rPr>
          <w:rFonts w:ascii="Times New Roman" w:hAnsi="Times New Roman" w:cs="Times New Roman"/>
          <w:sz w:val="24"/>
          <w:szCs w:val="24"/>
          <w:lang w:val="ru-KZ"/>
        </w:rPr>
        <w:br/>
        <w:t>об обеспечении иска</w:t>
      </w:r>
    </w:p>
    <w:p w14:paraId="4C4C62E5" w14:textId="77777777" w:rsidR="001C7665" w:rsidRPr="001C7665" w:rsidRDefault="001C7665" w:rsidP="001C7665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4E12FEBE" w14:textId="77777777" w:rsidR="001C7665" w:rsidRPr="001C7665" w:rsidRDefault="001C7665" w:rsidP="001C766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C7665">
        <w:rPr>
          <w:rFonts w:ascii="Times New Roman" w:hAnsi="Times New Roman" w:cs="Times New Roman"/>
          <w:sz w:val="24"/>
          <w:szCs w:val="24"/>
          <w:lang w:val="ru-KZ"/>
        </w:rPr>
        <w:t>Мною подано исковое заявление к __________________ (ФИО/наименование ответчика) о __________________ (указать предмет иска).</w:t>
      </w:r>
    </w:p>
    <w:p w14:paraId="49C38CCC" w14:textId="77777777" w:rsidR="001C7665" w:rsidRPr="001C7665" w:rsidRDefault="001C7665" w:rsidP="001C766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C7665">
        <w:rPr>
          <w:rFonts w:ascii="Times New Roman" w:hAnsi="Times New Roman" w:cs="Times New Roman"/>
          <w:sz w:val="24"/>
          <w:szCs w:val="24"/>
          <w:lang w:val="ru-KZ"/>
        </w:rPr>
        <w:t>Имеются основания полагать, что ответчик предпринимает действия, направленные на сокрытие либо отчуждение своего имущества, а именно: __________________ (указать конкретные действия). Непринятие мер по обеспечению иска может затруднить либо сделать невозможным исполнение будущего судебного решения.</w:t>
      </w:r>
    </w:p>
    <w:p w14:paraId="6DFD5CC7" w14:textId="77777777" w:rsidR="001C7665" w:rsidRPr="001C7665" w:rsidRDefault="001C7665" w:rsidP="001C766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C7665">
        <w:rPr>
          <w:rFonts w:ascii="Times New Roman" w:hAnsi="Times New Roman" w:cs="Times New Roman"/>
          <w:sz w:val="24"/>
          <w:szCs w:val="24"/>
          <w:lang w:val="ru-KZ"/>
        </w:rPr>
        <w:t>Согласно статье 155 Гражданского процессуального кодекса Республики Казахстан суд по заявлению лиц, участвующих в деле, вправе принять меры по обеспечению иска. Такие меры допускаются на любой стадии процесса, если их непринятие может повлечь затруднение или невозможность исполнения судебного акта.</w:t>
      </w:r>
    </w:p>
    <w:p w14:paraId="2BDD2300" w14:textId="77777777" w:rsidR="001C7665" w:rsidRPr="001C7665" w:rsidRDefault="001C7665" w:rsidP="001C766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C7665">
        <w:rPr>
          <w:rFonts w:ascii="Times New Roman" w:hAnsi="Times New Roman" w:cs="Times New Roman"/>
          <w:sz w:val="24"/>
          <w:szCs w:val="24"/>
          <w:lang w:val="ru-KZ"/>
        </w:rPr>
        <w:t>С целью предотвращения указанных последствий по настоящему делу необходимо применить следующие меры обеспечения: __________________ (указать конкретные меры).</w:t>
      </w:r>
    </w:p>
    <w:p w14:paraId="5D946F45" w14:textId="77777777" w:rsidR="001C7665" w:rsidRPr="001C7665" w:rsidRDefault="001C7665" w:rsidP="001C766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C7665">
        <w:rPr>
          <w:rFonts w:ascii="Times New Roman" w:hAnsi="Times New Roman" w:cs="Times New Roman"/>
          <w:sz w:val="24"/>
          <w:szCs w:val="24"/>
          <w:lang w:val="ru-KZ"/>
        </w:rPr>
        <w:t>На основании изложенного, руководствуясь статьями 46, 155, 156 Гражданского процессуального кодекса Республики Казахстан,</w:t>
      </w:r>
    </w:p>
    <w:p w14:paraId="227D93B8" w14:textId="77777777" w:rsidR="001C7665" w:rsidRPr="001C7665" w:rsidRDefault="001C7665" w:rsidP="001C7665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1C7665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прошу суд:</w:t>
      </w:r>
    </w:p>
    <w:p w14:paraId="4698B1AA" w14:textId="77777777" w:rsidR="001C7665" w:rsidRPr="001C7665" w:rsidRDefault="001C7665" w:rsidP="001C766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C7665">
        <w:rPr>
          <w:rFonts w:ascii="Times New Roman" w:hAnsi="Times New Roman" w:cs="Times New Roman"/>
          <w:sz w:val="24"/>
          <w:szCs w:val="24"/>
          <w:lang w:val="ru-KZ"/>
        </w:rPr>
        <w:t>принять меры по обеспечению иска __________________ (ФИО/наименование истца) к __________________ (ФИО/наименование ответчика) о __________________ (предмет иска) в виде __________________ (указать конкретную меру обеспечения иска, предусмотренную статьей 156 ГПК РК).</w:t>
      </w:r>
    </w:p>
    <w:p w14:paraId="6AE4ACF5" w14:textId="77777777" w:rsidR="001C7665" w:rsidRPr="001C7665" w:rsidRDefault="001C7665" w:rsidP="001C7665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1C7665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Приложения:</w:t>
      </w:r>
    </w:p>
    <w:p w14:paraId="61CC29EA" w14:textId="77777777" w:rsidR="001C7665" w:rsidRPr="001C7665" w:rsidRDefault="001C7665" w:rsidP="001C7665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1C7665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Документы, подтверждающие обстоятельства, свидетельствующие о риске сокрытия или отчуждения имущества ответчиком (при наличии). </w:t>
      </w:r>
    </w:p>
    <w:p w14:paraId="7070DA09" w14:textId="3CC2B386" w:rsidR="001C7665" w:rsidRPr="001C7665" w:rsidRDefault="001C7665" w:rsidP="001C766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C7665">
        <w:rPr>
          <w:rFonts w:ascii="Times New Roman" w:hAnsi="Times New Roman" w:cs="Times New Roman"/>
          <w:sz w:val="24"/>
          <w:szCs w:val="24"/>
          <w:lang w:val="ru-KZ"/>
        </w:rPr>
        <w:t>Дата подачи заявления: «</w:t>
      </w:r>
      <w:r>
        <w:rPr>
          <w:rFonts w:ascii="Times New Roman" w:hAnsi="Times New Roman" w:cs="Times New Roman"/>
          <w:sz w:val="24"/>
          <w:szCs w:val="24"/>
          <w:lang w:val="ru-KZ"/>
        </w:rPr>
        <w:t>____</w:t>
      </w:r>
      <w:r w:rsidRPr="001C7665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</w:t>
      </w:r>
      <w:r w:rsidRPr="001C7665">
        <w:rPr>
          <w:rFonts w:ascii="Times New Roman" w:hAnsi="Times New Roman" w:cs="Times New Roman"/>
          <w:sz w:val="24"/>
          <w:szCs w:val="24"/>
          <w:lang w:val="ru-KZ"/>
        </w:rPr>
        <w:t>_____ ____ г.</w:t>
      </w:r>
    </w:p>
    <w:p w14:paraId="346977EB" w14:textId="77777777" w:rsidR="001C7665" w:rsidRPr="001C7665" w:rsidRDefault="001C7665" w:rsidP="001C766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C7665">
        <w:rPr>
          <w:rFonts w:ascii="Times New Roman" w:hAnsi="Times New Roman" w:cs="Times New Roman"/>
          <w:sz w:val="24"/>
          <w:szCs w:val="24"/>
          <w:lang w:val="ru-KZ"/>
        </w:rPr>
        <w:t>Подпись ___________</w:t>
      </w:r>
    </w:p>
    <w:p w14:paraId="5632065D" w14:textId="77777777" w:rsidR="001C7665" w:rsidRDefault="001C7665" w:rsidP="001C766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4D2A3488" w14:textId="146DDFDE" w:rsidR="001C7665" w:rsidRPr="001C7665" w:rsidRDefault="001C7665" w:rsidP="001C7665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1C7665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Примечание:</w:t>
      </w:r>
      <w:r w:rsidRPr="001C7665">
        <w:rPr>
          <w:rFonts w:ascii="Times New Roman" w:hAnsi="Times New Roman" w:cs="Times New Roman"/>
          <w:i/>
          <w:iCs/>
          <w:sz w:val="24"/>
          <w:szCs w:val="24"/>
          <w:lang w:val="ru-KZ"/>
        </w:rPr>
        <w:br/>
        <w:t xml:space="preserve">К мерам по обеспечению иска, в частности, относятся: наложение ареста на имущество ответчика; запрет на совершение определенных действий; запрет третьим лицам передавать имущество ответчику или исполнять обязательства в его пользу; </w:t>
      </w:r>
      <w:r w:rsidRPr="001C7665">
        <w:rPr>
          <w:rFonts w:ascii="Times New Roman" w:hAnsi="Times New Roman" w:cs="Times New Roman"/>
          <w:i/>
          <w:iCs/>
          <w:sz w:val="24"/>
          <w:szCs w:val="24"/>
          <w:lang w:val="ru-KZ"/>
        </w:rPr>
        <w:lastRenderedPageBreak/>
        <w:t>приостановление реализации имущества; приостановление действия оспариваемых актов; приостановление взыскания по исполнительным документам; приостановление торгов по реализации предмета залога; приостановление действий судебного исполнителя, связанных с обращением взыскания на имущество.</w:t>
      </w:r>
    </w:p>
    <w:p w14:paraId="31B51D1B" w14:textId="77777777" w:rsidR="00857AD5" w:rsidRPr="001C7665" w:rsidRDefault="00857AD5">
      <w:pPr>
        <w:rPr>
          <w:lang w:val="ru-KZ"/>
        </w:rPr>
      </w:pPr>
    </w:p>
    <w:sectPr w:rsidR="00857AD5" w:rsidRPr="001C7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80047"/>
    <w:multiLevelType w:val="multilevel"/>
    <w:tmpl w:val="BF70C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0640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65"/>
    <w:rsid w:val="001C7665"/>
    <w:rsid w:val="005F04B4"/>
    <w:rsid w:val="0085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E739C"/>
  <w15:chartTrackingRefBased/>
  <w15:docId w15:val="{B9233A1B-7DCF-4E3A-9970-DC4C7ACB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7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6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6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7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7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7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766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766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76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76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76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76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7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7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7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7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7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76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76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766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7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766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C76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2026-04-20T10:54:00Z</dcterms:created>
  <dcterms:modified xsi:type="dcterms:W3CDTF">2026-04-20T10:55:00Z</dcterms:modified>
</cp:coreProperties>
</file>